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B4E4" w14:textId="77777777" w:rsidR="00CC3BE2" w:rsidRDefault="00CC3BE2" w:rsidP="00501FB2">
      <w:pPr>
        <w:pStyle w:val="Frspaiere"/>
        <w:jc w:val="both"/>
        <w:rPr>
          <w:rFonts w:ascii="Times New Roman" w:hAnsi="Times New Roman" w:cs="Times New Roman"/>
          <w:b/>
          <w:bCs/>
        </w:rPr>
      </w:pPr>
    </w:p>
    <w:p w14:paraId="219E7074" w14:textId="68F18784" w:rsidR="00CC3BE2" w:rsidRPr="00CC3BE2" w:rsidRDefault="00CC3BE2" w:rsidP="00501FB2">
      <w:pPr>
        <w:pStyle w:val="Frspaiere"/>
        <w:jc w:val="both"/>
        <w:rPr>
          <w:rFonts w:ascii="Times New Roman" w:hAnsi="Times New Roman" w:cs="Times New Roman"/>
          <w:b/>
          <w:bCs/>
        </w:rPr>
      </w:pPr>
      <w:r w:rsidRPr="00CC3BE2">
        <w:rPr>
          <w:rFonts w:ascii="Times New Roman" w:hAnsi="Times New Roman" w:cs="Times New Roman"/>
          <w:b/>
          <w:bCs/>
        </w:rPr>
        <w:t>REGULAMENT OFICIAL</w:t>
      </w:r>
    </w:p>
    <w:p w14:paraId="564CDFEA" w14:textId="77777777" w:rsidR="00CC3BE2" w:rsidRPr="00CC3BE2" w:rsidRDefault="00CC3BE2" w:rsidP="00501FB2">
      <w:pPr>
        <w:pStyle w:val="Frspaiere"/>
        <w:jc w:val="both"/>
        <w:rPr>
          <w:rFonts w:ascii="Times New Roman" w:hAnsi="Times New Roman" w:cs="Times New Roman"/>
          <w:b/>
          <w:bCs/>
        </w:rPr>
      </w:pPr>
      <w:r w:rsidRPr="00CC3BE2">
        <w:rPr>
          <w:rFonts w:ascii="Times New Roman" w:hAnsi="Times New Roman" w:cs="Times New Roman"/>
          <w:b/>
          <w:bCs/>
        </w:rPr>
        <w:t>GEOPARK MEHEDINȚI ADVENTURE 2026</w:t>
      </w:r>
    </w:p>
    <w:p w14:paraId="5E3702AD" w14:textId="77777777" w:rsidR="00CC3BE2" w:rsidRDefault="00CC3BE2" w:rsidP="00501FB2">
      <w:pPr>
        <w:pStyle w:val="Frspaiere"/>
        <w:jc w:val="both"/>
        <w:rPr>
          <w:rFonts w:ascii="Times New Roman" w:hAnsi="Times New Roman" w:cs="Times New Roman"/>
          <w:b/>
          <w:bCs/>
        </w:rPr>
      </w:pPr>
      <w:r w:rsidRPr="00CC3BE2">
        <w:rPr>
          <w:rFonts w:ascii="Times New Roman" w:hAnsi="Times New Roman" w:cs="Times New Roman"/>
          <w:b/>
          <w:bCs/>
        </w:rPr>
        <w:t xml:space="preserve">29–31 </w:t>
      </w:r>
      <w:proofErr w:type="spellStart"/>
      <w:r w:rsidRPr="00CC3BE2">
        <w:rPr>
          <w:rFonts w:ascii="Times New Roman" w:hAnsi="Times New Roman" w:cs="Times New Roman"/>
          <w:b/>
          <w:bCs/>
        </w:rPr>
        <w:t>mai</w:t>
      </w:r>
      <w:proofErr w:type="spellEnd"/>
      <w:r w:rsidRPr="00CC3BE2">
        <w:rPr>
          <w:rFonts w:ascii="Times New Roman" w:hAnsi="Times New Roman" w:cs="Times New Roman"/>
          <w:b/>
          <w:bCs/>
        </w:rPr>
        <w:t xml:space="preserve"> 2026</w:t>
      </w:r>
    </w:p>
    <w:p w14:paraId="7267AA9E" w14:textId="77777777" w:rsidR="00CC3BE2" w:rsidRDefault="00CC3BE2" w:rsidP="00501FB2">
      <w:pPr>
        <w:pStyle w:val="Frspaiere"/>
        <w:jc w:val="both"/>
        <w:rPr>
          <w:rFonts w:ascii="Times New Roman" w:hAnsi="Times New Roman" w:cs="Times New Roman"/>
          <w:b/>
          <w:bCs/>
        </w:rPr>
      </w:pPr>
    </w:p>
    <w:p w14:paraId="7021C30A" w14:textId="77777777" w:rsidR="00CC3BE2" w:rsidRPr="00CC3BE2" w:rsidRDefault="00CC3BE2" w:rsidP="00501FB2">
      <w:pPr>
        <w:pStyle w:val="Frspaiere"/>
        <w:jc w:val="both"/>
        <w:rPr>
          <w:rFonts w:ascii="Times New Roman" w:hAnsi="Times New Roman" w:cs="Times New Roman"/>
          <w:b/>
          <w:bCs/>
        </w:rPr>
      </w:pPr>
    </w:p>
    <w:p w14:paraId="30FCA165" w14:textId="77777777" w:rsidR="00CC3BE2" w:rsidRPr="00CC3BE2" w:rsidRDefault="00CC3BE2" w:rsidP="00501FB2">
      <w:pPr>
        <w:jc w:val="both"/>
        <w:rPr>
          <w:b/>
          <w:bCs/>
        </w:rPr>
      </w:pPr>
      <w:r w:rsidRPr="00CC3BE2">
        <w:rPr>
          <w:b/>
          <w:bCs/>
        </w:rPr>
        <w:t>I. ORGANIZATOR</w:t>
      </w:r>
    </w:p>
    <w:p w14:paraId="66C85ACF" w14:textId="77777777" w:rsidR="00CC3BE2" w:rsidRPr="00CC3BE2" w:rsidRDefault="00CC3BE2" w:rsidP="00501FB2">
      <w:pPr>
        <w:jc w:val="both"/>
      </w:pPr>
      <w:r w:rsidRPr="00CC3BE2">
        <w:t xml:space="preserve">Evenimentul </w:t>
      </w:r>
      <w:r w:rsidRPr="00CC3BE2">
        <w:rPr>
          <w:b/>
          <w:bCs/>
        </w:rPr>
        <w:t xml:space="preserve">Geopark </w:t>
      </w:r>
      <w:proofErr w:type="spellStart"/>
      <w:r w:rsidRPr="00CC3BE2">
        <w:rPr>
          <w:b/>
          <w:bCs/>
        </w:rPr>
        <w:t>Mehedinți</w:t>
      </w:r>
      <w:proofErr w:type="spellEnd"/>
      <w:r w:rsidRPr="00CC3BE2">
        <w:rPr>
          <w:b/>
          <w:bCs/>
        </w:rPr>
        <w:t xml:space="preserve"> Adventure 2026</w:t>
      </w:r>
      <w:r w:rsidRPr="00CC3BE2">
        <w:t xml:space="preserve"> </w:t>
      </w:r>
      <w:proofErr w:type="spellStart"/>
      <w:r w:rsidRPr="00CC3BE2">
        <w:t>este</w:t>
      </w:r>
      <w:proofErr w:type="spellEnd"/>
      <w:r w:rsidRPr="00CC3BE2">
        <w:t xml:space="preserve"> </w:t>
      </w:r>
      <w:proofErr w:type="spellStart"/>
      <w:r w:rsidRPr="00CC3BE2">
        <w:t>organizat</w:t>
      </w:r>
      <w:proofErr w:type="spellEnd"/>
      <w:r w:rsidRPr="00CC3BE2">
        <w:t xml:space="preserve"> de </w:t>
      </w:r>
      <w:proofErr w:type="spellStart"/>
      <w:r w:rsidRPr="00CC3BE2">
        <w:rPr>
          <w:b/>
          <w:bCs/>
        </w:rPr>
        <w:t>Geoparcul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Platoul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Mehedinți</w:t>
      </w:r>
      <w:proofErr w:type="spellEnd"/>
      <w:r w:rsidRPr="00CC3BE2">
        <w:t xml:space="preserve">,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colaborare</w:t>
      </w:r>
      <w:proofErr w:type="spellEnd"/>
      <w:r w:rsidRPr="00CC3BE2">
        <w:t xml:space="preserve"> cu </w:t>
      </w:r>
      <w:proofErr w:type="spellStart"/>
      <w:r w:rsidRPr="00CC3BE2">
        <w:t>parteneri</w:t>
      </w:r>
      <w:proofErr w:type="spellEnd"/>
      <w:r w:rsidRPr="00CC3BE2">
        <w:t xml:space="preserve"> </w:t>
      </w:r>
      <w:proofErr w:type="spellStart"/>
      <w:r w:rsidRPr="00CC3BE2">
        <w:t>instituționali</w:t>
      </w:r>
      <w:proofErr w:type="spellEnd"/>
      <w:r w:rsidRPr="00CC3BE2">
        <w:t xml:space="preserve">, </w:t>
      </w:r>
      <w:proofErr w:type="spellStart"/>
      <w:r w:rsidRPr="00CC3BE2">
        <w:t>autorități</w:t>
      </w:r>
      <w:proofErr w:type="spellEnd"/>
      <w:r w:rsidRPr="00CC3BE2">
        <w:t xml:space="preserve"> locale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structuri</w:t>
      </w:r>
      <w:proofErr w:type="spellEnd"/>
      <w:r w:rsidRPr="00CC3BE2">
        <w:t xml:space="preserve"> de </w:t>
      </w:r>
      <w:proofErr w:type="spellStart"/>
      <w:r w:rsidRPr="00CC3BE2">
        <w:t>salvare</w:t>
      </w:r>
      <w:proofErr w:type="spellEnd"/>
      <w:r w:rsidRPr="00CC3BE2">
        <w:t xml:space="preserve"> </w:t>
      </w:r>
      <w:proofErr w:type="spellStart"/>
      <w:r w:rsidRPr="00CC3BE2">
        <w:t>montană</w:t>
      </w:r>
      <w:proofErr w:type="spellEnd"/>
      <w:r w:rsidRPr="00CC3BE2">
        <w:t>.</w:t>
      </w:r>
    </w:p>
    <w:p w14:paraId="42A7C97C" w14:textId="10BD5ADE" w:rsidR="00CC3BE2" w:rsidRPr="00CC3BE2" w:rsidRDefault="00CC3BE2" w:rsidP="00501FB2">
      <w:pPr>
        <w:jc w:val="both"/>
      </w:pPr>
      <w:proofErr w:type="spellStart"/>
      <w:r w:rsidRPr="00CC3BE2">
        <w:t>Geoparcul</w:t>
      </w:r>
      <w:proofErr w:type="spellEnd"/>
      <w:r w:rsidRPr="00CC3BE2">
        <w:t xml:space="preserve"> </w:t>
      </w:r>
      <w:proofErr w:type="spellStart"/>
      <w:r w:rsidRPr="00CC3BE2">
        <w:t>Platoul</w:t>
      </w:r>
      <w:proofErr w:type="spellEnd"/>
      <w:r w:rsidRPr="00CC3BE2">
        <w:t xml:space="preserve"> </w:t>
      </w:r>
      <w:proofErr w:type="spellStart"/>
      <w:r w:rsidRPr="00CC3BE2">
        <w:t>Mehedinți</w:t>
      </w:r>
      <w:proofErr w:type="spellEnd"/>
      <w:r w:rsidRPr="00CC3BE2">
        <w:t xml:space="preserve"> </w:t>
      </w:r>
      <w:proofErr w:type="spellStart"/>
      <w:r w:rsidRPr="00CC3BE2">
        <w:t>este</w:t>
      </w:r>
      <w:proofErr w:type="spellEnd"/>
      <w:r w:rsidRPr="00CC3BE2">
        <w:t xml:space="preserve"> o </w:t>
      </w:r>
      <w:proofErr w:type="spellStart"/>
      <w:r w:rsidRPr="00CC3BE2">
        <w:rPr>
          <w:b/>
          <w:bCs/>
        </w:rPr>
        <w:t>arie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naturală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protejată</w:t>
      </w:r>
      <w:proofErr w:type="spellEnd"/>
      <w:r w:rsidRPr="00CC3BE2">
        <w:t xml:space="preserve">, </w:t>
      </w:r>
      <w:proofErr w:type="spellStart"/>
      <w:r w:rsidRPr="00CC3BE2">
        <w:t>parte</w:t>
      </w:r>
      <w:proofErr w:type="spellEnd"/>
      <w:r w:rsidRPr="00CC3BE2">
        <w:t xml:space="preserve"> a </w:t>
      </w:r>
      <w:proofErr w:type="spellStart"/>
      <w:r w:rsidRPr="00CC3BE2">
        <w:t>rețelei</w:t>
      </w:r>
      <w:proofErr w:type="spellEnd"/>
      <w:r w:rsidRPr="00CC3BE2">
        <w:t xml:space="preserve"> </w:t>
      </w:r>
      <w:proofErr w:type="spellStart"/>
      <w:r w:rsidRPr="00CC3BE2">
        <w:t>naționale</w:t>
      </w:r>
      <w:proofErr w:type="spellEnd"/>
      <w:r w:rsidRPr="00CC3BE2">
        <w:t xml:space="preserve"> de </w:t>
      </w:r>
      <w:proofErr w:type="spellStart"/>
      <w:r w:rsidRPr="00CC3BE2">
        <w:t>arii</w:t>
      </w:r>
      <w:proofErr w:type="spellEnd"/>
      <w:r w:rsidRPr="00CC3BE2">
        <w:t xml:space="preserve"> </w:t>
      </w:r>
      <w:proofErr w:type="spellStart"/>
      <w:r w:rsidRPr="00CC3BE2">
        <w:t>protejate</w:t>
      </w:r>
      <w:proofErr w:type="spellEnd"/>
      <w:r w:rsidRPr="00CC3BE2">
        <w:t xml:space="preserve">, </w:t>
      </w:r>
      <w:proofErr w:type="spellStart"/>
      <w:r w:rsidRPr="00CC3BE2">
        <w:t>în</w:t>
      </w:r>
      <w:proofErr w:type="spellEnd"/>
      <w:r w:rsidRPr="00CC3BE2">
        <w:t xml:space="preserve"> care </w:t>
      </w:r>
      <w:proofErr w:type="spellStart"/>
      <w:r w:rsidRPr="00CC3BE2">
        <w:t>activitățile</w:t>
      </w:r>
      <w:proofErr w:type="spellEnd"/>
      <w:r w:rsidRPr="00CC3BE2">
        <w:t xml:space="preserve"> </w:t>
      </w:r>
      <w:proofErr w:type="spellStart"/>
      <w:r w:rsidRPr="00CC3BE2">
        <w:t>turistice</w:t>
      </w:r>
      <w:proofErr w:type="spellEnd"/>
      <w:r w:rsidRPr="00CC3BE2">
        <w:t xml:space="preserve">, sportive </w:t>
      </w:r>
      <w:proofErr w:type="spellStart"/>
      <w:r w:rsidRPr="00CC3BE2">
        <w:t>și</w:t>
      </w:r>
      <w:proofErr w:type="spellEnd"/>
      <w:r w:rsidRPr="00CC3BE2">
        <w:t xml:space="preserve"> educative se </w:t>
      </w:r>
      <w:proofErr w:type="spellStart"/>
      <w:r w:rsidRPr="00CC3BE2">
        <w:t>desfășoară</w:t>
      </w:r>
      <w:proofErr w:type="spellEnd"/>
      <w:r w:rsidRPr="00CC3BE2">
        <w:t xml:space="preserve"> cu </w:t>
      </w:r>
      <w:proofErr w:type="spellStart"/>
      <w:r w:rsidRPr="00CC3BE2">
        <w:t>respectarea</w:t>
      </w:r>
      <w:proofErr w:type="spellEnd"/>
      <w:r w:rsidRPr="00CC3BE2">
        <w:t xml:space="preserve"> </w:t>
      </w:r>
      <w:proofErr w:type="spellStart"/>
      <w:r w:rsidRPr="00CC3BE2">
        <w:t>legislației</w:t>
      </w:r>
      <w:proofErr w:type="spellEnd"/>
      <w:r w:rsidRPr="00CC3BE2">
        <w:t xml:space="preserve"> de </w:t>
      </w:r>
      <w:proofErr w:type="spellStart"/>
      <w:r w:rsidRPr="00CC3BE2">
        <w:t>mediu</w:t>
      </w:r>
      <w:proofErr w:type="spellEnd"/>
      <w:r w:rsidRPr="00CC3BE2">
        <w:t xml:space="preserve">, a </w:t>
      </w:r>
      <w:proofErr w:type="spellStart"/>
      <w:r w:rsidRPr="00CC3BE2">
        <w:t>patrimoniului</w:t>
      </w:r>
      <w:proofErr w:type="spellEnd"/>
      <w:r w:rsidRPr="00CC3BE2">
        <w:t xml:space="preserve"> natural </w:t>
      </w:r>
      <w:proofErr w:type="spellStart"/>
      <w:r w:rsidRPr="00CC3BE2">
        <w:t>și</w:t>
      </w:r>
      <w:proofErr w:type="spellEnd"/>
      <w:r w:rsidRPr="00CC3BE2">
        <w:t xml:space="preserve"> cultural, precum </w:t>
      </w:r>
      <w:proofErr w:type="spellStart"/>
      <w:r w:rsidRPr="00CC3BE2">
        <w:t>și</w:t>
      </w:r>
      <w:proofErr w:type="spellEnd"/>
      <w:r w:rsidRPr="00CC3BE2">
        <w:t xml:space="preserve"> a </w:t>
      </w:r>
      <w:proofErr w:type="spellStart"/>
      <w:r w:rsidRPr="00CC3BE2">
        <w:t>principiilor</w:t>
      </w:r>
      <w:proofErr w:type="spellEnd"/>
      <w:r w:rsidRPr="00CC3BE2">
        <w:t xml:space="preserve"> </w:t>
      </w:r>
      <w:proofErr w:type="spellStart"/>
      <w:r w:rsidRPr="00CC3BE2">
        <w:t>dezvoltării</w:t>
      </w:r>
      <w:proofErr w:type="spellEnd"/>
      <w:r w:rsidRPr="00CC3BE2">
        <w:t xml:space="preserve"> </w:t>
      </w:r>
      <w:proofErr w:type="spellStart"/>
      <w:r w:rsidRPr="00CC3BE2">
        <w:t>durabile</w:t>
      </w:r>
      <w:proofErr w:type="spellEnd"/>
      <w:r w:rsidRPr="00CC3BE2">
        <w:t>.</w:t>
      </w:r>
    </w:p>
    <w:p w14:paraId="39E9681F" w14:textId="77777777" w:rsidR="00CC3BE2" w:rsidRPr="00CC3BE2" w:rsidRDefault="00CC3BE2" w:rsidP="00501FB2">
      <w:pPr>
        <w:jc w:val="both"/>
        <w:rPr>
          <w:b/>
          <w:bCs/>
        </w:rPr>
      </w:pPr>
      <w:r w:rsidRPr="00CC3BE2">
        <w:rPr>
          <w:b/>
          <w:bCs/>
        </w:rPr>
        <w:t>II. DESCRIEREA EVENIMENTULUI</w:t>
      </w:r>
    </w:p>
    <w:p w14:paraId="4A4C5171" w14:textId="77777777" w:rsidR="00CC3BE2" w:rsidRPr="00CC3BE2" w:rsidRDefault="00CC3BE2" w:rsidP="00501FB2">
      <w:pPr>
        <w:jc w:val="both"/>
      </w:pPr>
      <w:r w:rsidRPr="00CC3BE2">
        <w:rPr>
          <w:b/>
          <w:bCs/>
        </w:rPr>
        <w:t>Geopark Mehedinți Adventure</w:t>
      </w:r>
      <w:r w:rsidRPr="00CC3BE2">
        <w:t xml:space="preserve"> </w:t>
      </w:r>
      <w:proofErr w:type="spellStart"/>
      <w:r w:rsidRPr="00CC3BE2">
        <w:t>este</w:t>
      </w:r>
      <w:proofErr w:type="spellEnd"/>
      <w:r w:rsidRPr="00CC3BE2">
        <w:t xml:space="preserve"> un </w:t>
      </w:r>
      <w:proofErr w:type="spellStart"/>
      <w:r w:rsidRPr="00CC3BE2">
        <w:t>eveniment</w:t>
      </w:r>
      <w:proofErr w:type="spellEnd"/>
      <w:r w:rsidRPr="00CC3BE2">
        <w:t xml:space="preserve"> </w:t>
      </w:r>
      <w:proofErr w:type="spellStart"/>
      <w:r w:rsidRPr="00CC3BE2">
        <w:t>sportiv</w:t>
      </w:r>
      <w:proofErr w:type="spellEnd"/>
      <w:r w:rsidRPr="00CC3BE2">
        <w:t xml:space="preserve">, </w:t>
      </w:r>
      <w:proofErr w:type="spellStart"/>
      <w:r w:rsidRPr="00CC3BE2">
        <w:t>recreativ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educativ</w:t>
      </w:r>
      <w:proofErr w:type="spellEnd"/>
      <w:r w:rsidRPr="00CC3BE2">
        <w:t xml:space="preserve"> </w:t>
      </w:r>
      <w:proofErr w:type="spellStart"/>
      <w:r w:rsidRPr="00CC3BE2">
        <w:t>desfășurat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aer</w:t>
      </w:r>
      <w:proofErr w:type="spellEnd"/>
      <w:r w:rsidRPr="00CC3BE2">
        <w:t xml:space="preserve"> liber,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cadru</w:t>
      </w:r>
      <w:proofErr w:type="spellEnd"/>
      <w:r w:rsidRPr="00CC3BE2">
        <w:t xml:space="preserve"> </w:t>
      </w:r>
      <w:proofErr w:type="spellStart"/>
      <w:r w:rsidRPr="00CC3BE2">
        <w:t>montan</w:t>
      </w:r>
      <w:proofErr w:type="spellEnd"/>
      <w:r w:rsidRPr="00CC3BE2">
        <w:t xml:space="preserve">, </w:t>
      </w:r>
      <w:proofErr w:type="spellStart"/>
      <w:r w:rsidRPr="00CC3BE2">
        <w:t>dedicat</w:t>
      </w:r>
      <w:proofErr w:type="spellEnd"/>
      <w:r w:rsidRPr="00CC3BE2">
        <w:t xml:space="preserve"> </w:t>
      </w:r>
      <w:proofErr w:type="spellStart"/>
      <w:r w:rsidRPr="00CC3BE2">
        <w:t>persoanelor</w:t>
      </w:r>
      <w:proofErr w:type="spellEnd"/>
      <w:r w:rsidRPr="00CC3BE2">
        <w:t xml:space="preserve"> active, </w:t>
      </w:r>
      <w:proofErr w:type="spellStart"/>
      <w:r w:rsidRPr="00CC3BE2">
        <w:t>sportivilor</w:t>
      </w:r>
      <w:proofErr w:type="spellEnd"/>
      <w:r w:rsidRPr="00CC3BE2">
        <w:t xml:space="preserve"> </w:t>
      </w:r>
      <w:proofErr w:type="spellStart"/>
      <w:r w:rsidRPr="00CC3BE2">
        <w:t>amatori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profesioniști</w:t>
      </w:r>
      <w:proofErr w:type="spellEnd"/>
      <w:r w:rsidRPr="00CC3BE2">
        <w:t xml:space="preserve">, </w:t>
      </w:r>
      <w:proofErr w:type="spellStart"/>
      <w:r w:rsidRPr="00CC3BE2">
        <w:t>iubitorilor</w:t>
      </w:r>
      <w:proofErr w:type="spellEnd"/>
      <w:r w:rsidRPr="00CC3BE2">
        <w:t xml:space="preserve"> de </w:t>
      </w:r>
      <w:proofErr w:type="spellStart"/>
      <w:r w:rsidRPr="00CC3BE2">
        <w:t>natură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mișcare</w:t>
      </w:r>
      <w:proofErr w:type="spellEnd"/>
      <w:r w:rsidRPr="00CC3BE2">
        <w:t>.</w:t>
      </w:r>
    </w:p>
    <w:p w14:paraId="6CDD3045" w14:textId="77777777" w:rsidR="00CC3BE2" w:rsidRPr="00CC3BE2" w:rsidRDefault="00CC3BE2" w:rsidP="00501FB2">
      <w:pPr>
        <w:jc w:val="both"/>
      </w:pPr>
      <w:r w:rsidRPr="00CC3BE2">
        <w:t>Evenimentul include:</w:t>
      </w:r>
    </w:p>
    <w:p w14:paraId="7C91A732" w14:textId="77777777" w:rsidR="00CC3BE2" w:rsidRPr="00CC3BE2" w:rsidRDefault="00CC3BE2" w:rsidP="00501FB2">
      <w:pPr>
        <w:numPr>
          <w:ilvl w:val="0"/>
          <w:numId w:val="1"/>
        </w:numPr>
        <w:jc w:val="both"/>
      </w:pPr>
      <w:proofErr w:type="spellStart"/>
      <w:r w:rsidRPr="00CC3BE2">
        <w:t>competiții</w:t>
      </w:r>
      <w:proofErr w:type="spellEnd"/>
      <w:r w:rsidRPr="00CC3BE2">
        <w:t xml:space="preserve"> de </w:t>
      </w:r>
      <w:proofErr w:type="spellStart"/>
      <w:r w:rsidRPr="00CC3BE2">
        <w:rPr>
          <w:b/>
          <w:bCs/>
        </w:rPr>
        <w:t>alergare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montană</w:t>
      </w:r>
      <w:proofErr w:type="spellEnd"/>
      <w:r w:rsidRPr="00CC3BE2">
        <w:rPr>
          <w:b/>
          <w:bCs/>
        </w:rPr>
        <w:t xml:space="preserve"> (trail running)</w:t>
      </w:r>
      <w:r w:rsidRPr="00CC3BE2">
        <w:t>;</w:t>
      </w:r>
    </w:p>
    <w:p w14:paraId="7AC82B29" w14:textId="77777777" w:rsidR="00CC3BE2" w:rsidRPr="00CC3BE2" w:rsidRDefault="00CC3BE2" w:rsidP="00501FB2">
      <w:pPr>
        <w:numPr>
          <w:ilvl w:val="0"/>
          <w:numId w:val="1"/>
        </w:numPr>
        <w:jc w:val="both"/>
      </w:pPr>
      <w:proofErr w:type="spellStart"/>
      <w:r w:rsidRPr="00CC3BE2">
        <w:t>competiții</w:t>
      </w:r>
      <w:proofErr w:type="spellEnd"/>
      <w:r w:rsidRPr="00CC3BE2">
        <w:t xml:space="preserve"> de </w:t>
      </w:r>
      <w:r w:rsidRPr="00CC3BE2">
        <w:rPr>
          <w:b/>
          <w:bCs/>
        </w:rPr>
        <w:t>MTB (mountain bike)</w:t>
      </w:r>
      <w:r w:rsidRPr="00CC3BE2">
        <w:t>;</w:t>
      </w:r>
    </w:p>
    <w:p w14:paraId="0D463B01" w14:textId="5FC64DB0" w:rsidR="00CC3BE2" w:rsidRPr="00CC3BE2" w:rsidRDefault="00CC3BE2" w:rsidP="00501FB2">
      <w:pPr>
        <w:numPr>
          <w:ilvl w:val="0"/>
          <w:numId w:val="1"/>
        </w:numPr>
        <w:jc w:val="both"/>
      </w:pPr>
      <w:proofErr w:type="spellStart"/>
      <w:r w:rsidRPr="00CC3BE2">
        <w:t>activități</w:t>
      </w:r>
      <w:proofErr w:type="spellEnd"/>
      <w:r w:rsidRPr="00CC3BE2">
        <w:t xml:space="preserve"> </w:t>
      </w:r>
      <w:proofErr w:type="spellStart"/>
      <w:r w:rsidRPr="00CC3BE2">
        <w:t>conexe</w:t>
      </w:r>
      <w:proofErr w:type="spellEnd"/>
      <w:r w:rsidRPr="00CC3BE2">
        <w:t xml:space="preserve"> recreative, </w:t>
      </w:r>
      <w:proofErr w:type="spellStart"/>
      <w:r w:rsidRPr="00CC3BE2">
        <w:t>culturale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artistice</w:t>
      </w:r>
      <w:proofErr w:type="spellEnd"/>
      <w:r w:rsidRPr="00CC3BE2">
        <w:t>.</w:t>
      </w:r>
    </w:p>
    <w:p w14:paraId="5A524923" w14:textId="77777777" w:rsidR="00CC3BE2" w:rsidRPr="00CC3BE2" w:rsidRDefault="00CC3BE2" w:rsidP="00501FB2">
      <w:pPr>
        <w:jc w:val="both"/>
        <w:rPr>
          <w:b/>
          <w:bCs/>
        </w:rPr>
      </w:pPr>
      <w:r w:rsidRPr="00CC3BE2">
        <w:rPr>
          <w:b/>
          <w:bCs/>
        </w:rPr>
        <w:t>III. SCOP ȘI OBIECTIVE</w:t>
      </w:r>
    </w:p>
    <w:p w14:paraId="21CCB143" w14:textId="77777777" w:rsidR="00CC3BE2" w:rsidRPr="00CC3BE2" w:rsidRDefault="00CC3BE2" w:rsidP="00501FB2">
      <w:pPr>
        <w:jc w:val="both"/>
      </w:pPr>
      <w:proofErr w:type="spellStart"/>
      <w:r w:rsidRPr="00CC3BE2">
        <w:t>Scopul</w:t>
      </w:r>
      <w:proofErr w:type="spellEnd"/>
      <w:r w:rsidRPr="00CC3BE2">
        <w:t xml:space="preserve"> principal al </w:t>
      </w:r>
      <w:proofErr w:type="spellStart"/>
      <w:r w:rsidRPr="00CC3BE2">
        <w:t>evenimentului</w:t>
      </w:r>
      <w:proofErr w:type="spellEnd"/>
      <w:r w:rsidRPr="00CC3BE2">
        <w:t xml:space="preserve"> </w:t>
      </w:r>
      <w:proofErr w:type="spellStart"/>
      <w:r w:rsidRPr="00CC3BE2">
        <w:t>este</w:t>
      </w:r>
      <w:proofErr w:type="spellEnd"/>
      <w:r w:rsidRPr="00CC3BE2">
        <w:t xml:space="preserve"> </w:t>
      </w:r>
      <w:proofErr w:type="spellStart"/>
      <w:r w:rsidRPr="00CC3BE2">
        <w:t>promovarea</w:t>
      </w:r>
      <w:proofErr w:type="spellEnd"/>
      <w:r w:rsidRPr="00CC3BE2">
        <w:t>:</w:t>
      </w:r>
    </w:p>
    <w:p w14:paraId="44B9203F" w14:textId="77777777" w:rsidR="00CC3BE2" w:rsidRPr="00CC3BE2" w:rsidRDefault="00CC3BE2" w:rsidP="00501FB2">
      <w:pPr>
        <w:numPr>
          <w:ilvl w:val="0"/>
          <w:numId w:val="2"/>
        </w:numPr>
        <w:jc w:val="both"/>
      </w:pPr>
      <w:proofErr w:type="spellStart"/>
      <w:r w:rsidRPr="00CC3BE2">
        <w:t>mișcării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aer</w:t>
      </w:r>
      <w:proofErr w:type="spellEnd"/>
      <w:r w:rsidRPr="00CC3BE2">
        <w:t xml:space="preserve"> liber </w:t>
      </w:r>
      <w:proofErr w:type="spellStart"/>
      <w:r w:rsidRPr="00CC3BE2">
        <w:t>și</w:t>
      </w:r>
      <w:proofErr w:type="spellEnd"/>
      <w:r w:rsidRPr="00CC3BE2">
        <w:t xml:space="preserve"> a </w:t>
      </w:r>
      <w:proofErr w:type="spellStart"/>
      <w:r w:rsidRPr="00CC3BE2">
        <w:t>unui</w:t>
      </w:r>
      <w:proofErr w:type="spellEnd"/>
      <w:r w:rsidRPr="00CC3BE2">
        <w:t xml:space="preserve"> </w:t>
      </w:r>
      <w:proofErr w:type="spellStart"/>
      <w:r w:rsidRPr="00CC3BE2">
        <w:t>stil</w:t>
      </w:r>
      <w:proofErr w:type="spellEnd"/>
      <w:r w:rsidRPr="00CC3BE2">
        <w:t xml:space="preserve"> de </w:t>
      </w:r>
      <w:proofErr w:type="spellStart"/>
      <w:r w:rsidRPr="00CC3BE2">
        <w:t>viață</w:t>
      </w:r>
      <w:proofErr w:type="spellEnd"/>
      <w:r w:rsidRPr="00CC3BE2">
        <w:t xml:space="preserve"> </w:t>
      </w:r>
      <w:proofErr w:type="spellStart"/>
      <w:r w:rsidRPr="00CC3BE2">
        <w:t>sănătos</w:t>
      </w:r>
      <w:proofErr w:type="spellEnd"/>
      <w:r w:rsidRPr="00CC3BE2">
        <w:t>;</w:t>
      </w:r>
    </w:p>
    <w:p w14:paraId="0D16E09D" w14:textId="77777777" w:rsidR="00CC3BE2" w:rsidRPr="00CC3BE2" w:rsidRDefault="00CC3BE2" w:rsidP="00501FB2">
      <w:pPr>
        <w:numPr>
          <w:ilvl w:val="0"/>
          <w:numId w:val="2"/>
        </w:numPr>
        <w:jc w:val="both"/>
      </w:pPr>
      <w:proofErr w:type="spellStart"/>
      <w:r w:rsidRPr="00CC3BE2">
        <w:t>zonei</w:t>
      </w:r>
      <w:proofErr w:type="spellEnd"/>
      <w:r w:rsidRPr="00CC3BE2">
        <w:t xml:space="preserve"> montane a </w:t>
      </w:r>
      <w:proofErr w:type="spellStart"/>
      <w:r w:rsidRPr="00CC3BE2">
        <w:t>județului</w:t>
      </w:r>
      <w:proofErr w:type="spellEnd"/>
      <w:r w:rsidRPr="00CC3BE2">
        <w:t xml:space="preserve"> </w:t>
      </w:r>
      <w:proofErr w:type="spellStart"/>
      <w:r w:rsidRPr="00CC3BE2">
        <w:t>Mehedinți</w:t>
      </w:r>
      <w:proofErr w:type="spellEnd"/>
      <w:r w:rsidRPr="00CC3BE2">
        <w:t>;</w:t>
      </w:r>
    </w:p>
    <w:p w14:paraId="41B3A4B4" w14:textId="77777777" w:rsidR="00CC3BE2" w:rsidRPr="00CC3BE2" w:rsidRDefault="00CC3BE2" w:rsidP="00501FB2">
      <w:pPr>
        <w:numPr>
          <w:ilvl w:val="0"/>
          <w:numId w:val="2"/>
        </w:numPr>
        <w:jc w:val="both"/>
      </w:pPr>
      <w:proofErr w:type="spellStart"/>
      <w:r w:rsidRPr="00CC3BE2">
        <w:t>turismului</w:t>
      </w:r>
      <w:proofErr w:type="spellEnd"/>
      <w:r w:rsidRPr="00CC3BE2">
        <w:t xml:space="preserve"> </w:t>
      </w:r>
      <w:proofErr w:type="spellStart"/>
      <w:r w:rsidRPr="00CC3BE2">
        <w:t>responsabil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ariile</w:t>
      </w:r>
      <w:proofErr w:type="spellEnd"/>
      <w:r w:rsidRPr="00CC3BE2">
        <w:t xml:space="preserve"> </w:t>
      </w:r>
      <w:proofErr w:type="spellStart"/>
      <w:r w:rsidRPr="00CC3BE2">
        <w:t>naturale</w:t>
      </w:r>
      <w:proofErr w:type="spellEnd"/>
      <w:r w:rsidRPr="00CC3BE2">
        <w:t xml:space="preserve"> </w:t>
      </w:r>
      <w:proofErr w:type="spellStart"/>
      <w:r w:rsidRPr="00CC3BE2">
        <w:t>protejate</w:t>
      </w:r>
      <w:proofErr w:type="spellEnd"/>
      <w:r w:rsidRPr="00CC3BE2">
        <w:t>;</w:t>
      </w:r>
    </w:p>
    <w:p w14:paraId="23C253AD" w14:textId="77777777" w:rsidR="00CC3BE2" w:rsidRPr="00CC3BE2" w:rsidRDefault="00CC3BE2" w:rsidP="00501FB2">
      <w:pPr>
        <w:numPr>
          <w:ilvl w:val="0"/>
          <w:numId w:val="2"/>
        </w:numPr>
        <w:jc w:val="both"/>
      </w:pPr>
      <w:proofErr w:type="spellStart"/>
      <w:r w:rsidRPr="00CC3BE2">
        <w:t>respectului</w:t>
      </w:r>
      <w:proofErr w:type="spellEnd"/>
      <w:r w:rsidRPr="00CC3BE2">
        <w:t xml:space="preserve"> </w:t>
      </w:r>
      <w:proofErr w:type="spellStart"/>
      <w:r w:rsidRPr="00CC3BE2">
        <w:t>față</w:t>
      </w:r>
      <w:proofErr w:type="spellEnd"/>
      <w:r w:rsidRPr="00CC3BE2">
        <w:t xml:space="preserve"> de </w:t>
      </w:r>
      <w:proofErr w:type="spellStart"/>
      <w:r w:rsidRPr="00CC3BE2">
        <w:t>natură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comunitățile</w:t>
      </w:r>
      <w:proofErr w:type="spellEnd"/>
      <w:r w:rsidRPr="00CC3BE2">
        <w:t xml:space="preserve"> locale.</w:t>
      </w:r>
    </w:p>
    <w:p w14:paraId="7110D5DB" w14:textId="77777777" w:rsidR="00CC3BE2" w:rsidRPr="00CC3BE2" w:rsidRDefault="00CC3BE2" w:rsidP="00501FB2">
      <w:pPr>
        <w:jc w:val="both"/>
      </w:pPr>
      <w:proofErr w:type="spellStart"/>
      <w:r w:rsidRPr="00CC3BE2">
        <w:t>Obiectivele</w:t>
      </w:r>
      <w:proofErr w:type="spellEnd"/>
      <w:r w:rsidRPr="00CC3BE2">
        <w:t xml:space="preserve"> </w:t>
      </w:r>
      <w:proofErr w:type="spellStart"/>
      <w:r w:rsidRPr="00CC3BE2">
        <w:t>includ</w:t>
      </w:r>
      <w:proofErr w:type="spellEnd"/>
      <w:r w:rsidRPr="00CC3BE2">
        <w:t>:</w:t>
      </w:r>
    </w:p>
    <w:p w14:paraId="2DE933BD" w14:textId="77777777" w:rsidR="00CC3BE2" w:rsidRPr="00CC3BE2" w:rsidRDefault="00CC3BE2" w:rsidP="00501FB2">
      <w:pPr>
        <w:numPr>
          <w:ilvl w:val="0"/>
          <w:numId w:val="3"/>
        </w:numPr>
        <w:jc w:val="both"/>
      </w:pPr>
      <w:proofErr w:type="spellStart"/>
      <w:r w:rsidRPr="00CC3BE2">
        <w:t>creșterea</w:t>
      </w:r>
      <w:proofErr w:type="spellEnd"/>
      <w:r w:rsidRPr="00CC3BE2">
        <w:t xml:space="preserve"> </w:t>
      </w:r>
      <w:proofErr w:type="spellStart"/>
      <w:r w:rsidRPr="00CC3BE2">
        <w:t>vizibilității</w:t>
      </w:r>
      <w:proofErr w:type="spellEnd"/>
      <w:r w:rsidRPr="00CC3BE2">
        <w:t xml:space="preserve"> </w:t>
      </w:r>
      <w:proofErr w:type="spellStart"/>
      <w:r w:rsidRPr="00CC3BE2">
        <w:t>Munților</w:t>
      </w:r>
      <w:proofErr w:type="spellEnd"/>
      <w:r w:rsidRPr="00CC3BE2">
        <w:t xml:space="preserve"> </w:t>
      </w:r>
      <w:proofErr w:type="spellStart"/>
      <w:r w:rsidRPr="00CC3BE2">
        <w:t>Mehedinți</w:t>
      </w:r>
      <w:proofErr w:type="spellEnd"/>
      <w:r w:rsidRPr="00CC3BE2">
        <w:t xml:space="preserve"> ca </w:t>
      </w:r>
      <w:proofErr w:type="spellStart"/>
      <w:r w:rsidRPr="00CC3BE2">
        <w:t>destinație</w:t>
      </w:r>
      <w:proofErr w:type="spellEnd"/>
      <w:r w:rsidRPr="00CC3BE2">
        <w:t xml:space="preserve"> outdoor;</w:t>
      </w:r>
    </w:p>
    <w:p w14:paraId="667292D4" w14:textId="77777777" w:rsidR="00CC3BE2" w:rsidRPr="00CC3BE2" w:rsidRDefault="00CC3BE2" w:rsidP="00501FB2">
      <w:pPr>
        <w:numPr>
          <w:ilvl w:val="0"/>
          <w:numId w:val="3"/>
        </w:numPr>
        <w:jc w:val="both"/>
      </w:pPr>
      <w:proofErr w:type="spellStart"/>
      <w:r w:rsidRPr="00CC3BE2">
        <w:t>educarea</w:t>
      </w:r>
      <w:proofErr w:type="spellEnd"/>
      <w:r w:rsidRPr="00CC3BE2">
        <w:t xml:space="preserve"> </w:t>
      </w:r>
      <w:proofErr w:type="spellStart"/>
      <w:r w:rsidRPr="00CC3BE2">
        <w:t>participanților</w:t>
      </w:r>
      <w:proofErr w:type="spellEnd"/>
      <w:r w:rsidRPr="00CC3BE2">
        <w:t xml:space="preserve"> </w:t>
      </w:r>
      <w:proofErr w:type="spellStart"/>
      <w:r w:rsidRPr="00CC3BE2">
        <w:t>privind</w:t>
      </w:r>
      <w:proofErr w:type="spellEnd"/>
      <w:r w:rsidRPr="00CC3BE2">
        <w:t xml:space="preserve"> </w:t>
      </w:r>
      <w:proofErr w:type="spellStart"/>
      <w:r w:rsidRPr="00CC3BE2">
        <w:t>comportamentul</w:t>
      </w:r>
      <w:proofErr w:type="spellEnd"/>
      <w:r w:rsidRPr="00CC3BE2">
        <w:t xml:space="preserve"> </w:t>
      </w:r>
      <w:proofErr w:type="spellStart"/>
      <w:r w:rsidRPr="00CC3BE2">
        <w:t>responsabil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natură</w:t>
      </w:r>
      <w:proofErr w:type="spellEnd"/>
      <w:r w:rsidRPr="00CC3BE2">
        <w:t>;</w:t>
      </w:r>
    </w:p>
    <w:p w14:paraId="5477BF8F" w14:textId="77777777" w:rsidR="00CC3BE2" w:rsidRPr="00CC3BE2" w:rsidRDefault="00CC3BE2" w:rsidP="00501FB2">
      <w:pPr>
        <w:numPr>
          <w:ilvl w:val="0"/>
          <w:numId w:val="3"/>
        </w:numPr>
        <w:jc w:val="both"/>
      </w:pPr>
      <w:proofErr w:type="spellStart"/>
      <w:r w:rsidRPr="00CC3BE2">
        <w:t>consolidarea</w:t>
      </w:r>
      <w:proofErr w:type="spellEnd"/>
      <w:r w:rsidRPr="00CC3BE2">
        <w:t xml:space="preserve"> </w:t>
      </w:r>
      <w:proofErr w:type="spellStart"/>
      <w:r w:rsidRPr="00CC3BE2">
        <w:t>colaborării</w:t>
      </w:r>
      <w:proofErr w:type="spellEnd"/>
      <w:r w:rsidRPr="00CC3BE2">
        <w:t xml:space="preserve"> </w:t>
      </w:r>
      <w:proofErr w:type="spellStart"/>
      <w:r w:rsidRPr="00CC3BE2">
        <w:t>dintre</w:t>
      </w:r>
      <w:proofErr w:type="spellEnd"/>
      <w:r w:rsidRPr="00CC3BE2">
        <w:t xml:space="preserve"> sport, </w:t>
      </w:r>
      <w:proofErr w:type="spellStart"/>
      <w:r w:rsidRPr="00CC3BE2">
        <w:t>comunitate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protecția</w:t>
      </w:r>
      <w:proofErr w:type="spellEnd"/>
      <w:r w:rsidRPr="00CC3BE2">
        <w:t xml:space="preserve"> </w:t>
      </w:r>
      <w:proofErr w:type="spellStart"/>
      <w:r w:rsidRPr="00CC3BE2">
        <w:t>mediului</w:t>
      </w:r>
      <w:proofErr w:type="spellEnd"/>
      <w:r w:rsidRPr="00CC3BE2">
        <w:t>.</w:t>
      </w:r>
    </w:p>
    <w:p w14:paraId="10FCA40C" w14:textId="559F3852" w:rsidR="00CC3BE2" w:rsidRPr="00CC3BE2" w:rsidRDefault="00CC3BE2" w:rsidP="00501FB2">
      <w:pPr>
        <w:jc w:val="both"/>
      </w:pPr>
    </w:p>
    <w:p w14:paraId="472E24B2" w14:textId="77777777" w:rsidR="00CC3BE2" w:rsidRPr="00CC3BE2" w:rsidRDefault="00CC3BE2" w:rsidP="00501FB2">
      <w:pPr>
        <w:jc w:val="both"/>
        <w:rPr>
          <w:b/>
          <w:bCs/>
        </w:rPr>
      </w:pPr>
      <w:r w:rsidRPr="00CC3BE2">
        <w:rPr>
          <w:b/>
          <w:bCs/>
        </w:rPr>
        <w:lastRenderedPageBreak/>
        <w:t>IV. PERIOADĂ ȘI LOCAȚIE</w:t>
      </w:r>
    </w:p>
    <w:p w14:paraId="50428D51" w14:textId="77777777" w:rsidR="00CC3BE2" w:rsidRPr="00CC3BE2" w:rsidRDefault="00CC3BE2" w:rsidP="00501FB2">
      <w:pPr>
        <w:numPr>
          <w:ilvl w:val="0"/>
          <w:numId w:val="4"/>
        </w:numPr>
        <w:jc w:val="both"/>
      </w:pPr>
      <w:proofErr w:type="spellStart"/>
      <w:r w:rsidRPr="00CC3BE2">
        <w:rPr>
          <w:b/>
          <w:bCs/>
        </w:rPr>
        <w:t>Perioada</w:t>
      </w:r>
      <w:proofErr w:type="spellEnd"/>
      <w:r w:rsidRPr="00CC3BE2">
        <w:rPr>
          <w:b/>
          <w:bCs/>
        </w:rPr>
        <w:t>:</w:t>
      </w:r>
      <w:r w:rsidRPr="00CC3BE2">
        <w:t xml:space="preserve"> 29–31 </w:t>
      </w:r>
      <w:proofErr w:type="spellStart"/>
      <w:r w:rsidRPr="00CC3BE2">
        <w:t>mai</w:t>
      </w:r>
      <w:proofErr w:type="spellEnd"/>
      <w:r w:rsidRPr="00CC3BE2">
        <w:t xml:space="preserve"> 2026</w:t>
      </w:r>
    </w:p>
    <w:p w14:paraId="24342F4C" w14:textId="345AF47E" w:rsidR="00CC3BE2" w:rsidRPr="00CC3BE2" w:rsidRDefault="00CC3BE2" w:rsidP="00501FB2">
      <w:pPr>
        <w:numPr>
          <w:ilvl w:val="0"/>
          <w:numId w:val="4"/>
        </w:numPr>
        <w:jc w:val="both"/>
      </w:pPr>
      <w:proofErr w:type="spellStart"/>
      <w:r w:rsidRPr="00CC3BE2">
        <w:rPr>
          <w:b/>
          <w:bCs/>
        </w:rPr>
        <w:t>Locația</w:t>
      </w:r>
      <w:proofErr w:type="spellEnd"/>
      <w:r w:rsidRPr="00CC3BE2">
        <w:rPr>
          <w:b/>
          <w:bCs/>
        </w:rPr>
        <w:t>:</w:t>
      </w:r>
      <w:r w:rsidRPr="00CC3BE2">
        <w:t xml:space="preserve"> </w:t>
      </w:r>
      <w:proofErr w:type="spellStart"/>
      <w:r w:rsidR="00501FB2">
        <w:t>orș</w:t>
      </w:r>
      <w:proofErr w:type="spellEnd"/>
      <w:r w:rsidR="00501FB2">
        <w:t xml:space="preserve">. Baia de </w:t>
      </w:r>
      <w:proofErr w:type="spellStart"/>
      <w:r w:rsidR="00501FB2">
        <w:t>Aramă</w:t>
      </w:r>
      <w:proofErr w:type="spellEnd"/>
      <w:r w:rsidRPr="00CC3BE2">
        <w:t xml:space="preserve">, </w:t>
      </w:r>
      <w:proofErr w:type="spellStart"/>
      <w:r w:rsidRPr="00CC3BE2">
        <w:t>județul</w:t>
      </w:r>
      <w:proofErr w:type="spellEnd"/>
      <w:r w:rsidRPr="00CC3BE2">
        <w:t xml:space="preserve"> </w:t>
      </w:r>
      <w:proofErr w:type="spellStart"/>
      <w:r w:rsidRPr="00CC3BE2">
        <w:rPr>
          <w:b/>
          <w:bCs/>
        </w:rPr>
        <w:t>Mehedinți</w:t>
      </w:r>
      <w:proofErr w:type="spellEnd"/>
    </w:p>
    <w:p w14:paraId="100AE470" w14:textId="72D5E0C4" w:rsidR="00CC3BE2" w:rsidRPr="00CC3BE2" w:rsidRDefault="00CC3BE2" w:rsidP="00501FB2">
      <w:pPr>
        <w:numPr>
          <w:ilvl w:val="0"/>
          <w:numId w:val="4"/>
        </w:numPr>
        <w:jc w:val="both"/>
      </w:pPr>
      <w:proofErr w:type="spellStart"/>
      <w:r w:rsidRPr="00CC3BE2">
        <w:t>Traseele</w:t>
      </w:r>
      <w:proofErr w:type="spellEnd"/>
      <w:r w:rsidRPr="00CC3BE2">
        <w:t xml:space="preserve"> se </w:t>
      </w:r>
      <w:proofErr w:type="spellStart"/>
      <w:r w:rsidRPr="00CC3BE2">
        <w:t>desfășoară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Munții</w:t>
      </w:r>
      <w:proofErr w:type="spellEnd"/>
      <w:r w:rsidRPr="00CC3BE2">
        <w:t xml:space="preserve"> </w:t>
      </w:r>
      <w:proofErr w:type="spellStart"/>
      <w:r w:rsidRPr="00CC3BE2">
        <w:t>Mehedinți</w:t>
      </w:r>
      <w:proofErr w:type="spellEnd"/>
      <w:r w:rsidRPr="00CC3BE2">
        <w:t xml:space="preserve">, pe </w:t>
      </w:r>
      <w:proofErr w:type="spellStart"/>
      <w:r w:rsidRPr="00CC3BE2">
        <w:t>teren</w:t>
      </w:r>
      <w:proofErr w:type="spellEnd"/>
      <w:r w:rsidRPr="00CC3BE2">
        <w:t xml:space="preserve"> </w:t>
      </w:r>
      <w:proofErr w:type="spellStart"/>
      <w:r w:rsidRPr="00CC3BE2">
        <w:t>montan</w:t>
      </w:r>
      <w:proofErr w:type="spellEnd"/>
      <w:r w:rsidRPr="00CC3BE2">
        <w:t xml:space="preserve"> </w:t>
      </w:r>
      <w:proofErr w:type="spellStart"/>
      <w:r w:rsidRPr="00CC3BE2">
        <w:t>variat</w:t>
      </w:r>
      <w:proofErr w:type="spellEnd"/>
      <w:r w:rsidRPr="00CC3BE2">
        <w:t>.</w:t>
      </w:r>
    </w:p>
    <w:p w14:paraId="0CEA4813" w14:textId="77777777" w:rsidR="00CC3BE2" w:rsidRPr="00CC3BE2" w:rsidRDefault="00CC3BE2" w:rsidP="00501FB2">
      <w:pPr>
        <w:jc w:val="both"/>
        <w:rPr>
          <w:b/>
          <w:bCs/>
        </w:rPr>
      </w:pPr>
      <w:r w:rsidRPr="00CC3BE2">
        <w:rPr>
          <w:b/>
          <w:bCs/>
        </w:rPr>
        <w:t>V. PROBE ȘI TRASEE</w:t>
      </w:r>
    </w:p>
    <w:p w14:paraId="12DBC667" w14:textId="77777777" w:rsidR="00CC3BE2" w:rsidRPr="00CC3BE2" w:rsidRDefault="00CC3BE2" w:rsidP="00501FB2">
      <w:pPr>
        <w:jc w:val="both"/>
      </w:pPr>
      <w:proofErr w:type="spellStart"/>
      <w:r w:rsidRPr="00CC3BE2">
        <w:t>Traseele</w:t>
      </w:r>
      <w:proofErr w:type="spellEnd"/>
      <w:r w:rsidRPr="00CC3BE2">
        <w:t xml:space="preserve"> </w:t>
      </w:r>
      <w:proofErr w:type="spellStart"/>
      <w:r w:rsidRPr="00CC3BE2">
        <w:t>competițiilor</w:t>
      </w:r>
      <w:proofErr w:type="spellEnd"/>
      <w:r w:rsidRPr="00CC3BE2">
        <w:t>:</w:t>
      </w:r>
    </w:p>
    <w:p w14:paraId="14570FCF" w14:textId="77777777" w:rsidR="00CC3BE2" w:rsidRPr="00CC3BE2" w:rsidRDefault="00CC3BE2" w:rsidP="00501FB2">
      <w:pPr>
        <w:numPr>
          <w:ilvl w:val="0"/>
          <w:numId w:val="5"/>
        </w:numPr>
        <w:jc w:val="both"/>
      </w:pPr>
      <w:proofErr w:type="spellStart"/>
      <w:r w:rsidRPr="00CC3BE2">
        <w:t>folosesc</w:t>
      </w:r>
      <w:proofErr w:type="spellEnd"/>
      <w:r w:rsidRPr="00CC3BE2">
        <w:t xml:space="preserve"> </w:t>
      </w:r>
      <w:proofErr w:type="spellStart"/>
      <w:r w:rsidRPr="00CC3BE2">
        <w:t>drumuri</w:t>
      </w:r>
      <w:proofErr w:type="spellEnd"/>
      <w:r w:rsidRPr="00CC3BE2">
        <w:t xml:space="preserve"> </w:t>
      </w:r>
      <w:proofErr w:type="spellStart"/>
      <w:r w:rsidRPr="00CC3BE2">
        <w:t>publice</w:t>
      </w:r>
      <w:proofErr w:type="spellEnd"/>
      <w:r w:rsidRPr="00CC3BE2">
        <w:t xml:space="preserve">, </w:t>
      </w:r>
      <w:proofErr w:type="spellStart"/>
      <w:r w:rsidRPr="00CC3BE2">
        <w:t>drumuri</w:t>
      </w:r>
      <w:proofErr w:type="spellEnd"/>
      <w:r w:rsidRPr="00CC3BE2">
        <w:t xml:space="preserve"> </w:t>
      </w:r>
      <w:proofErr w:type="spellStart"/>
      <w:r w:rsidRPr="00CC3BE2">
        <w:t>forestiere</w:t>
      </w:r>
      <w:proofErr w:type="spellEnd"/>
      <w:r w:rsidRPr="00CC3BE2">
        <w:t xml:space="preserve">, </w:t>
      </w:r>
      <w:proofErr w:type="spellStart"/>
      <w:r w:rsidRPr="00CC3BE2">
        <w:t>poteci</w:t>
      </w:r>
      <w:proofErr w:type="spellEnd"/>
      <w:r w:rsidRPr="00CC3BE2">
        <w:t xml:space="preserve"> montane </w:t>
      </w:r>
      <w:proofErr w:type="spellStart"/>
      <w:r w:rsidRPr="00CC3BE2">
        <w:t>și</w:t>
      </w:r>
      <w:proofErr w:type="spellEnd"/>
      <w:r w:rsidRPr="00CC3BE2">
        <w:t xml:space="preserve"> zone </w:t>
      </w:r>
      <w:proofErr w:type="spellStart"/>
      <w:r w:rsidRPr="00CC3BE2">
        <w:t>accidentate</w:t>
      </w:r>
      <w:proofErr w:type="spellEnd"/>
      <w:r w:rsidRPr="00CC3BE2">
        <w:t>;</w:t>
      </w:r>
    </w:p>
    <w:p w14:paraId="6B0644BC" w14:textId="77777777" w:rsidR="00CC3BE2" w:rsidRPr="00CC3BE2" w:rsidRDefault="00CC3BE2" w:rsidP="00501FB2">
      <w:pPr>
        <w:numPr>
          <w:ilvl w:val="0"/>
          <w:numId w:val="5"/>
        </w:numPr>
        <w:jc w:val="both"/>
      </w:pPr>
      <w:proofErr w:type="spellStart"/>
      <w:r w:rsidRPr="00CC3BE2">
        <w:t>traversează</w:t>
      </w:r>
      <w:proofErr w:type="spellEnd"/>
      <w:r w:rsidRPr="00CC3BE2">
        <w:t xml:space="preserve"> </w:t>
      </w:r>
      <w:proofErr w:type="spellStart"/>
      <w:r w:rsidRPr="00CC3BE2">
        <w:t>pajiști</w:t>
      </w:r>
      <w:proofErr w:type="spellEnd"/>
      <w:r w:rsidRPr="00CC3BE2">
        <w:t xml:space="preserve">, </w:t>
      </w:r>
      <w:proofErr w:type="spellStart"/>
      <w:r w:rsidRPr="00CC3BE2">
        <w:t>păduri</w:t>
      </w:r>
      <w:proofErr w:type="spellEnd"/>
      <w:r w:rsidRPr="00CC3BE2">
        <w:t xml:space="preserve">, </w:t>
      </w:r>
      <w:proofErr w:type="spellStart"/>
      <w:r w:rsidRPr="00CC3BE2">
        <w:t>creste</w:t>
      </w:r>
      <w:proofErr w:type="spellEnd"/>
      <w:r w:rsidRPr="00CC3BE2">
        <w:t xml:space="preserve">, </w:t>
      </w:r>
      <w:proofErr w:type="spellStart"/>
      <w:r w:rsidRPr="00CC3BE2">
        <w:t>văi</w:t>
      </w:r>
      <w:proofErr w:type="spellEnd"/>
      <w:r w:rsidRPr="00CC3BE2">
        <w:t xml:space="preserve">, </w:t>
      </w:r>
      <w:proofErr w:type="spellStart"/>
      <w:r w:rsidRPr="00CC3BE2">
        <w:t>abrupturi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zone cu </w:t>
      </w:r>
      <w:proofErr w:type="spellStart"/>
      <w:r w:rsidRPr="00CC3BE2">
        <w:t>grohotiș</w:t>
      </w:r>
      <w:proofErr w:type="spellEnd"/>
      <w:r w:rsidRPr="00CC3BE2">
        <w:t>;</w:t>
      </w:r>
    </w:p>
    <w:p w14:paraId="6A87E242" w14:textId="77777777" w:rsidR="00CC3BE2" w:rsidRPr="00CC3BE2" w:rsidRDefault="00CC3BE2" w:rsidP="00501FB2">
      <w:pPr>
        <w:numPr>
          <w:ilvl w:val="0"/>
          <w:numId w:val="5"/>
        </w:numPr>
        <w:jc w:val="both"/>
      </w:pPr>
      <w:r w:rsidRPr="00CC3BE2">
        <w:t xml:space="preserve">sunt </w:t>
      </w:r>
      <w:proofErr w:type="spellStart"/>
      <w:r w:rsidRPr="00CC3BE2">
        <w:t>marcate</w:t>
      </w:r>
      <w:proofErr w:type="spellEnd"/>
      <w:r w:rsidRPr="00CC3BE2">
        <w:t xml:space="preserve"> </w:t>
      </w:r>
      <w:proofErr w:type="spellStart"/>
      <w:r w:rsidRPr="00CC3BE2">
        <w:t>temporar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>/</w:t>
      </w:r>
      <w:proofErr w:type="spellStart"/>
      <w:r w:rsidRPr="00CC3BE2">
        <w:t>sau</w:t>
      </w:r>
      <w:proofErr w:type="spellEnd"/>
      <w:r w:rsidRPr="00CC3BE2">
        <w:t xml:space="preserve"> permanent, conform </w:t>
      </w:r>
      <w:proofErr w:type="spellStart"/>
      <w:r w:rsidRPr="00CC3BE2">
        <w:t>specificului</w:t>
      </w:r>
      <w:proofErr w:type="spellEnd"/>
      <w:r w:rsidRPr="00CC3BE2">
        <w:t xml:space="preserve"> </w:t>
      </w:r>
      <w:proofErr w:type="spellStart"/>
      <w:r w:rsidRPr="00CC3BE2">
        <w:t>montan</w:t>
      </w:r>
      <w:proofErr w:type="spellEnd"/>
      <w:r w:rsidRPr="00CC3BE2">
        <w:t>.</w:t>
      </w:r>
    </w:p>
    <w:p w14:paraId="6A3D599C" w14:textId="703BD4BD" w:rsidR="00CC3BE2" w:rsidRPr="00CC3BE2" w:rsidRDefault="00CC3BE2" w:rsidP="00501FB2">
      <w:pPr>
        <w:jc w:val="both"/>
      </w:pPr>
      <w:proofErr w:type="spellStart"/>
      <w:r w:rsidRPr="00CC3BE2">
        <w:t>Participanții</w:t>
      </w:r>
      <w:proofErr w:type="spellEnd"/>
      <w:r w:rsidRPr="00CC3BE2">
        <w:t xml:space="preserve"> </w:t>
      </w:r>
      <w:proofErr w:type="spellStart"/>
      <w:r w:rsidRPr="00CC3BE2">
        <w:t>trebuie</w:t>
      </w:r>
      <w:proofErr w:type="spellEnd"/>
      <w:r w:rsidRPr="00CC3BE2">
        <w:t xml:space="preserve"> </w:t>
      </w:r>
      <w:proofErr w:type="spellStart"/>
      <w:r w:rsidRPr="00CC3BE2">
        <w:t>să</w:t>
      </w:r>
      <w:proofErr w:type="spellEnd"/>
      <w:r w:rsidRPr="00CC3BE2">
        <w:t xml:space="preserve"> fie </w:t>
      </w:r>
      <w:proofErr w:type="spellStart"/>
      <w:r w:rsidRPr="00CC3BE2">
        <w:t>conștienți</w:t>
      </w:r>
      <w:proofErr w:type="spellEnd"/>
      <w:r w:rsidRPr="00CC3BE2">
        <w:t xml:space="preserve"> </w:t>
      </w:r>
      <w:proofErr w:type="spellStart"/>
      <w:r w:rsidRPr="00CC3BE2">
        <w:t>că</w:t>
      </w:r>
      <w:proofErr w:type="spellEnd"/>
      <w:r w:rsidRPr="00CC3BE2">
        <w:t xml:space="preserve"> </w:t>
      </w:r>
      <w:proofErr w:type="spellStart"/>
      <w:r w:rsidRPr="00CC3BE2">
        <w:t>parcurgerea</w:t>
      </w:r>
      <w:proofErr w:type="spellEnd"/>
      <w:r w:rsidRPr="00CC3BE2">
        <w:t xml:space="preserve"> </w:t>
      </w:r>
      <w:proofErr w:type="spellStart"/>
      <w:r w:rsidRPr="00CC3BE2">
        <w:t>traseelor</w:t>
      </w:r>
      <w:proofErr w:type="spellEnd"/>
      <w:r w:rsidRPr="00CC3BE2">
        <w:t xml:space="preserve"> </w:t>
      </w:r>
      <w:proofErr w:type="spellStart"/>
      <w:r w:rsidRPr="00CC3BE2">
        <w:t>implică</w:t>
      </w:r>
      <w:proofErr w:type="spellEnd"/>
      <w:r w:rsidRPr="00CC3BE2">
        <w:t xml:space="preserve"> </w:t>
      </w:r>
      <w:proofErr w:type="spellStart"/>
      <w:r w:rsidRPr="00CC3BE2">
        <w:rPr>
          <w:b/>
          <w:bCs/>
        </w:rPr>
        <w:t>riscuri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naturale</w:t>
      </w:r>
      <w:proofErr w:type="spellEnd"/>
      <w:r w:rsidRPr="00CC3BE2">
        <w:t xml:space="preserve">, </w:t>
      </w:r>
      <w:proofErr w:type="spellStart"/>
      <w:r w:rsidRPr="00CC3BE2">
        <w:t>specifice</w:t>
      </w:r>
      <w:proofErr w:type="spellEnd"/>
      <w:r w:rsidRPr="00CC3BE2">
        <w:t xml:space="preserve"> </w:t>
      </w:r>
      <w:proofErr w:type="spellStart"/>
      <w:r w:rsidRPr="00CC3BE2">
        <w:t>mediului</w:t>
      </w:r>
      <w:proofErr w:type="spellEnd"/>
      <w:r w:rsidRPr="00CC3BE2">
        <w:t xml:space="preserve"> </w:t>
      </w:r>
      <w:proofErr w:type="spellStart"/>
      <w:r w:rsidRPr="00CC3BE2">
        <w:t>montan</w:t>
      </w:r>
      <w:proofErr w:type="spellEnd"/>
      <w:r w:rsidRPr="00CC3BE2">
        <w:t>.</w:t>
      </w:r>
    </w:p>
    <w:p w14:paraId="4EA399B3" w14:textId="77777777" w:rsidR="00CC3BE2" w:rsidRPr="00CC3BE2" w:rsidRDefault="00CC3BE2" w:rsidP="00501FB2">
      <w:pPr>
        <w:jc w:val="both"/>
        <w:rPr>
          <w:b/>
          <w:bCs/>
        </w:rPr>
      </w:pPr>
      <w:r w:rsidRPr="00CC3BE2">
        <w:rPr>
          <w:b/>
          <w:bCs/>
        </w:rPr>
        <w:t>VI. CONDIȚII DE PARTICIPARE</w:t>
      </w:r>
    </w:p>
    <w:p w14:paraId="754C54AC" w14:textId="77777777" w:rsidR="00CC3BE2" w:rsidRPr="00CC3BE2" w:rsidRDefault="00CC3BE2" w:rsidP="00501FB2">
      <w:pPr>
        <w:jc w:val="both"/>
      </w:pPr>
      <w:proofErr w:type="spellStart"/>
      <w:r w:rsidRPr="00CC3BE2">
        <w:t>Pentru</w:t>
      </w:r>
      <w:proofErr w:type="spellEnd"/>
      <w:r w:rsidRPr="00CC3BE2">
        <w:t xml:space="preserve"> a </w:t>
      </w:r>
      <w:proofErr w:type="spellStart"/>
      <w:r w:rsidRPr="00CC3BE2">
        <w:t>putea</w:t>
      </w:r>
      <w:proofErr w:type="spellEnd"/>
      <w:r w:rsidRPr="00CC3BE2">
        <w:t xml:space="preserve"> </w:t>
      </w:r>
      <w:proofErr w:type="spellStart"/>
      <w:r w:rsidRPr="00CC3BE2">
        <w:t>participa</w:t>
      </w:r>
      <w:proofErr w:type="spellEnd"/>
      <w:r w:rsidRPr="00CC3BE2">
        <w:t xml:space="preserve">, </w:t>
      </w:r>
      <w:proofErr w:type="spellStart"/>
      <w:r w:rsidRPr="00CC3BE2">
        <w:t>fiecare</w:t>
      </w:r>
      <w:proofErr w:type="spellEnd"/>
      <w:r w:rsidRPr="00CC3BE2">
        <w:t xml:space="preserve"> </w:t>
      </w:r>
      <w:proofErr w:type="spellStart"/>
      <w:r w:rsidRPr="00CC3BE2">
        <w:t>concurent</w:t>
      </w:r>
      <w:proofErr w:type="spellEnd"/>
      <w:r w:rsidRPr="00CC3BE2">
        <w:t>:</w:t>
      </w:r>
    </w:p>
    <w:p w14:paraId="0C5932DD" w14:textId="77777777" w:rsidR="00CC3BE2" w:rsidRPr="00CC3BE2" w:rsidRDefault="00CC3BE2" w:rsidP="00501FB2">
      <w:pPr>
        <w:numPr>
          <w:ilvl w:val="0"/>
          <w:numId w:val="6"/>
        </w:numPr>
        <w:jc w:val="both"/>
      </w:pPr>
      <w:proofErr w:type="spellStart"/>
      <w:r w:rsidRPr="00CC3BE2">
        <w:t>trebuie</w:t>
      </w:r>
      <w:proofErr w:type="spellEnd"/>
      <w:r w:rsidRPr="00CC3BE2">
        <w:t xml:space="preserve"> </w:t>
      </w:r>
      <w:proofErr w:type="spellStart"/>
      <w:r w:rsidRPr="00CC3BE2">
        <w:t>să</w:t>
      </w:r>
      <w:proofErr w:type="spellEnd"/>
      <w:r w:rsidRPr="00CC3BE2">
        <w:t xml:space="preserve"> fie </w:t>
      </w:r>
      <w:r w:rsidRPr="00CC3BE2">
        <w:rPr>
          <w:b/>
          <w:bCs/>
        </w:rPr>
        <w:t>apt medical</w:t>
      </w:r>
      <w:r w:rsidRPr="00CC3BE2">
        <w:t xml:space="preserve"> </w:t>
      </w:r>
      <w:proofErr w:type="spellStart"/>
      <w:r w:rsidRPr="00CC3BE2">
        <w:t>pentru</w:t>
      </w:r>
      <w:proofErr w:type="spellEnd"/>
      <w:r w:rsidRPr="00CC3BE2">
        <w:t xml:space="preserve"> </w:t>
      </w:r>
      <w:proofErr w:type="spellStart"/>
      <w:r w:rsidRPr="00CC3BE2">
        <w:t>efort</w:t>
      </w:r>
      <w:proofErr w:type="spellEnd"/>
      <w:r w:rsidRPr="00CC3BE2">
        <w:t xml:space="preserve"> </w:t>
      </w:r>
      <w:proofErr w:type="spellStart"/>
      <w:r w:rsidRPr="00CC3BE2">
        <w:t>fizic</w:t>
      </w:r>
      <w:proofErr w:type="spellEnd"/>
      <w:r w:rsidRPr="00CC3BE2">
        <w:t xml:space="preserve"> </w:t>
      </w:r>
      <w:proofErr w:type="spellStart"/>
      <w:r w:rsidRPr="00CC3BE2">
        <w:t>susținut</w:t>
      </w:r>
      <w:proofErr w:type="spellEnd"/>
      <w:r w:rsidRPr="00CC3BE2">
        <w:t>;</w:t>
      </w:r>
    </w:p>
    <w:p w14:paraId="5500FCCF" w14:textId="77777777" w:rsidR="00CC3BE2" w:rsidRPr="00CC3BE2" w:rsidRDefault="00CC3BE2" w:rsidP="00501FB2">
      <w:pPr>
        <w:numPr>
          <w:ilvl w:val="0"/>
          <w:numId w:val="6"/>
        </w:numPr>
        <w:jc w:val="both"/>
      </w:pPr>
      <w:proofErr w:type="spellStart"/>
      <w:r w:rsidRPr="00CC3BE2">
        <w:t>trebuie</w:t>
      </w:r>
      <w:proofErr w:type="spellEnd"/>
      <w:r w:rsidRPr="00CC3BE2">
        <w:t xml:space="preserve"> </w:t>
      </w:r>
      <w:proofErr w:type="spellStart"/>
      <w:r w:rsidRPr="00CC3BE2">
        <w:t>să</w:t>
      </w:r>
      <w:proofErr w:type="spellEnd"/>
      <w:r w:rsidRPr="00CC3BE2">
        <w:t xml:space="preserve"> </w:t>
      </w:r>
      <w:proofErr w:type="spellStart"/>
      <w:r w:rsidRPr="00CC3BE2">
        <w:t>aibă</w:t>
      </w:r>
      <w:proofErr w:type="spellEnd"/>
      <w:r w:rsidRPr="00CC3BE2">
        <w:t xml:space="preserve"> </w:t>
      </w:r>
      <w:proofErr w:type="spellStart"/>
      <w:r w:rsidRPr="00CC3BE2">
        <w:rPr>
          <w:b/>
          <w:bCs/>
        </w:rPr>
        <w:t>experiență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minimă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în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activități</w:t>
      </w:r>
      <w:proofErr w:type="spellEnd"/>
      <w:r w:rsidRPr="00CC3BE2">
        <w:rPr>
          <w:b/>
          <w:bCs/>
        </w:rPr>
        <w:t xml:space="preserve"> montane</w:t>
      </w:r>
      <w:r w:rsidRPr="00CC3BE2">
        <w:t>;</w:t>
      </w:r>
    </w:p>
    <w:p w14:paraId="21EF77B4" w14:textId="77777777" w:rsidR="00CC3BE2" w:rsidRPr="00CC3BE2" w:rsidRDefault="00CC3BE2" w:rsidP="00501FB2">
      <w:pPr>
        <w:numPr>
          <w:ilvl w:val="0"/>
          <w:numId w:val="6"/>
        </w:numPr>
        <w:jc w:val="both"/>
      </w:pPr>
      <w:proofErr w:type="spellStart"/>
      <w:r w:rsidRPr="00CC3BE2">
        <w:t>trebuie</w:t>
      </w:r>
      <w:proofErr w:type="spellEnd"/>
      <w:r w:rsidRPr="00CC3BE2">
        <w:t xml:space="preserve"> </w:t>
      </w:r>
      <w:proofErr w:type="spellStart"/>
      <w:r w:rsidRPr="00CC3BE2">
        <w:t>să</w:t>
      </w:r>
      <w:proofErr w:type="spellEnd"/>
      <w:r w:rsidRPr="00CC3BE2">
        <w:t xml:space="preserve"> </w:t>
      </w:r>
      <w:proofErr w:type="spellStart"/>
      <w:r w:rsidRPr="00CC3BE2">
        <w:t>poată</w:t>
      </w:r>
      <w:proofErr w:type="spellEnd"/>
      <w:r w:rsidRPr="00CC3BE2">
        <w:t xml:space="preserve"> </w:t>
      </w:r>
      <w:proofErr w:type="spellStart"/>
      <w:r w:rsidRPr="00CC3BE2">
        <w:t>parcurge</w:t>
      </w:r>
      <w:proofErr w:type="spellEnd"/>
      <w:r w:rsidRPr="00CC3BE2">
        <w:t xml:space="preserve"> un </w:t>
      </w:r>
      <w:proofErr w:type="spellStart"/>
      <w:r w:rsidRPr="00CC3BE2">
        <w:t>traseu</w:t>
      </w:r>
      <w:proofErr w:type="spellEnd"/>
      <w:r w:rsidRPr="00CC3BE2">
        <w:t xml:space="preserve"> </w:t>
      </w:r>
      <w:proofErr w:type="spellStart"/>
      <w:r w:rsidRPr="00CC3BE2">
        <w:t>montan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siguranță</w:t>
      </w:r>
      <w:proofErr w:type="spellEnd"/>
      <w:r w:rsidRPr="00CC3BE2">
        <w:t>;</w:t>
      </w:r>
    </w:p>
    <w:p w14:paraId="7ACFFA72" w14:textId="77777777" w:rsidR="00CC3BE2" w:rsidRPr="00CC3BE2" w:rsidRDefault="00CC3BE2" w:rsidP="00501FB2">
      <w:pPr>
        <w:numPr>
          <w:ilvl w:val="0"/>
          <w:numId w:val="6"/>
        </w:numPr>
        <w:jc w:val="both"/>
      </w:pPr>
      <w:proofErr w:type="spellStart"/>
      <w:r w:rsidRPr="00CC3BE2">
        <w:t>trebuie</w:t>
      </w:r>
      <w:proofErr w:type="spellEnd"/>
      <w:r w:rsidRPr="00CC3BE2">
        <w:t xml:space="preserve"> </w:t>
      </w:r>
      <w:proofErr w:type="spellStart"/>
      <w:r w:rsidRPr="00CC3BE2">
        <w:t>să</w:t>
      </w:r>
      <w:proofErr w:type="spellEnd"/>
      <w:r w:rsidRPr="00CC3BE2">
        <w:t xml:space="preserve"> </w:t>
      </w:r>
      <w:proofErr w:type="spellStart"/>
      <w:r w:rsidRPr="00CC3BE2">
        <w:t>aibă</w:t>
      </w:r>
      <w:proofErr w:type="spellEnd"/>
      <w:r w:rsidRPr="00CC3BE2">
        <w:t xml:space="preserve"> </w:t>
      </w:r>
      <w:proofErr w:type="spellStart"/>
      <w:r w:rsidRPr="00CC3BE2">
        <w:t>capacitatea</w:t>
      </w:r>
      <w:proofErr w:type="spellEnd"/>
      <w:r w:rsidRPr="00CC3BE2">
        <w:t xml:space="preserve"> de </w:t>
      </w:r>
      <w:proofErr w:type="spellStart"/>
      <w:r w:rsidRPr="00CC3BE2">
        <w:t>orientare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teren</w:t>
      </w:r>
      <w:proofErr w:type="spellEnd"/>
      <w:r w:rsidRPr="00CC3BE2">
        <w:t xml:space="preserve">, </w:t>
      </w:r>
      <w:proofErr w:type="spellStart"/>
      <w:r w:rsidRPr="00CC3BE2">
        <w:t>inclusiv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condiții</w:t>
      </w:r>
      <w:proofErr w:type="spellEnd"/>
      <w:r w:rsidRPr="00CC3BE2">
        <w:t xml:space="preserve"> </w:t>
      </w:r>
      <w:proofErr w:type="spellStart"/>
      <w:r w:rsidRPr="00CC3BE2">
        <w:t>meteo</w:t>
      </w:r>
      <w:proofErr w:type="spellEnd"/>
      <w:r w:rsidRPr="00CC3BE2">
        <w:t xml:space="preserve"> </w:t>
      </w:r>
      <w:proofErr w:type="spellStart"/>
      <w:r w:rsidRPr="00CC3BE2">
        <w:t>nefavorabile</w:t>
      </w:r>
      <w:proofErr w:type="spellEnd"/>
      <w:r w:rsidRPr="00CC3BE2">
        <w:t>;</w:t>
      </w:r>
    </w:p>
    <w:p w14:paraId="17C7E140" w14:textId="77777777" w:rsidR="00CC3BE2" w:rsidRPr="00CC3BE2" w:rsidRDefault="00CC3BE2" w:rsidP="00501FB2">
      <w:pPr>
        <w:numPr>
          <w:ilvl w:val="0"/>
          <w:numId w:val="6"/>
        </w:numPr>
        <w:jc w:val="both"/>
      </w:pPr>
      <w:proofErr w:type="spellStart"/>
      <w:r w:rsidRPr="00CC3BE2">
        <w:t>trebuie</w:t>
      </w:r>
      <w:proofErr w:type="spellEnd"/>
      <w:r w:rsidRPr="00CC3BE2">
        <w:t xml:space="preserve"> </w:t>
      </w:r>
      <w:proofErr w:type="spellStart"/>
      <w:r w:rsidRPr="00CC3BE2">
        <w:t>să</w:t>
      </w:r>
      <w:proofErr w:type="spellEnd"/>
      <w:r w:rsidRPr="00CC3BE2">
        <w:t xml:space="preserve"> </w:t>
      </w:r>
      <w:proofErr w:type="spellStart"/>
      <w:r w:rsidRPr="00CC3BE2">
        <w:t>cunoască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să</w:t>
      </w:r>
      <w:proofErr w:type="spellEnd"/>
      <w:r w:rsidRPr="00CC3BE2">
        <w:t xml:space="preserve"> </w:t>
      </w:r>
      <w:proofErr w:type="spellStart"/>
      <w:r w:rsidRPr="00CC3BE2">
        <w:t>respecte</w:t>
      </w:r>
      <w:proofErr w:type="spellEnd"/>
      <w:r w:rsidRPr="00CC3BE2">
        <w:t xml:space="preserve"> </w:t>
      </w:r>
      <w:proofErr w:type="spellStart"/>
      <w:r w:rsidRPr="00CC3BE2">
        <w:t>regulile</w:t>
      </w:r>
      <w:proofErr w:type="spellEnd"/>
      <w:r w:rsidRPr="00CC3BE2">
        <w:t xml:space="preserve"> de </w:t>
      </w:r>
      <w:proofErr w:type="spellStart"/>
      <w:r w:rsidRPr="00CC3BE2">
        <w:t>siguranță</w:t>
      </w:r>
      <w:proofErr w:type="spellEnd"/>
      <w:r w:rsidRPr="00CC3BE2">
        <w:t xml:space="preserve"> </w:t>
      </w:r>
      <w:proofErr w:type="spellStart"/>
      <w:r w:rsidRPr="00CC3BE2">
        <w:t>montană</w:t>
      </w:r>
      <w:proofErr w:type="spellEnd"/>
      <w:r w:rsidRPr="00CC3BE2">
        <w:t>;</w:t>
      </w:r>
    </w:p>
    <w:p w14:paraId="6A191536" w14:textId="77777777" w:rsidR="00CC3BE2" w:rsidRPr="00CC3BE2" w:rsidRDefault="00CC3BE2" w:rsidP="00501FB2">
      <w:pPr>
        <w:numPr>
          <w:ilvl w:val="0"/>
          <w:numId w:val="6"/>
        </w:numPr>
        <w:jc w:val="both"/>
      </w:pPr>
      <w:proofErr w:type="spellStart"/>
      <w:r w:rsidRPr="00CC3BE2">
        <w:t>trebuie</w:t>
      </w:r>
      <w:proofErr w:type="spellEnd"/>
      <w:r w:rsidRPr="00CC3BE2">
        <w:t xml:space="preserve"> </w:t>
      </w:r>
      <w:proofErr w:type="spellStart"/>
      <w:r w:rsidRPr="00CC3BE2">
        <w:t>să</w:t>
      </w:r>
      <w:proofErr w:type="spellEnd"/>
      <w:r w:rsidRPr="00CC3BE2">
        <w:t xml:space="preserve"> </w:t>
      </w:r>
      <w:proofErr w:type="spellStart"/>
      <w:r w:rsidRPr="00CC3BE2">
        <w:t>manifeste</w:t>
      </w:r>
      <w:proofErr w:type="spellEnd"/>
      <w:r w:rsidRPr="00CC3BE2">
        <w:t xml:space="preserve"> </w:t>
      </w:r>
      <w:r w:rsidRPr="00CC3BE2">
        <w:rPr>
          <w:b/>
          <w:bCs/>
        </w:rPr>
        <w:t>fair-play</w:t>
      </w:r>
      <w:r w:rsidRPr="00CC3BE2">
        <w:t xml:space="preserve">, spirit </w:t>
      </w:r>
      <w:proofErr w:type="spellStart"/>
      <w:r w:rsidRPr="00CC3BE2">
        <w:t>sportiv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respect </w:t>
      </w:r>
      <w:proofErr w:type="spellStart"/>
      <w:r w:rsidRPr="00CC3BE2">
        <w:t>față</w:t>
      </w:r>
      <w:proofErr w:type="spellEnd"/>
      <w:r w:rsidRPr="00CC3BE2">
        <w:t xml:space="preserve"> de </w:t>
      </w:r>
      <w:proofErr w:type="spellStart"/>
      <w:r w:rsidRPr="00CC3BE2">
        <w:t>ceilalți</w:t>
      </w:r>
      <w:proofErr w:type="spellEnd"/>
      <w:r w:rsidRPr="00CC3BE2">
        <w:t xml:space="preserve"> </w:t>
      </w:r>
      <w:proofErr w:type="spellStart"/>
      <w:r w:rsidRPr="00CC3BE2">
        <w:t>participanți</w:t>
      </w:r>
      <w:proofErr w:type="spellEnd"/>
      <w:r w:rsidRPr="00CC3BE2">
        <w:t xml:space="preserve">, </w:t>
      </w:r>
      <w:proofErr w:type="spellStart"/>
      <w:r w:rsidRPr="00CC3BE2">
        <w:t>voluntari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organizatori</w:t>
      </w:r>
      <w:proofErr w:type="spellEnd"/>
      <w:r w:rsidRPr="00CC3BE2">
        <w:t>.</w:t>
      </w:r>
    </w:p>
    <w:p w14:paraId="5F4FA4F6" w14:textId="77777777" w:rsidR="00CC3BE2" w:rsidRPr="00CC3BE2" w:rsidRDefault="00CC3BE2" w:rsidP="00501FB2">
      <w:pPr>
        <w:jc w:val="both"/>
        <w:rPr>
          <w:b/>
          <w:bCs/>
        </w:rPr>
      </w:pPr>
      <w:proofErr w:type="spellStart"/>
      <w:r w:rsidRPr="00CC3BE2">
        <w:rPr>
          <w:b/>
          <w:bCs/>
        </w:rPr>
        <w:t>Vârsta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minimă</w:t>
      </w:r>
      <w:proofErr w:type="spellEnd"/>
      <w:r w:rsidRPr="00CC3BE2">
        <w:rPr>
          <w:b/>
          <w:bCs/>
        </w:rPr>
        <w:t>:</w:t>
      </w:r>
    </w:p>
    <w:p w14:paraId="0D78643C" w14:textId="77777777" w:rsidR="00CC3BE2" w:rsidRPr="00CC3BE2" w:rsidRDefault="00CC3BE2" w:rsidP="00501FB2">
      <w:pPr>
        <w:numPr>
          <w:ilvl w:val="0"/>
          <w:numId w:val="7"/>
        </w:numPr>
        <w:jc w:val="both"/>
      </w:pPr>
      <w:r w:rsidRPr="00CC3BE2">
        <w:rPr>
          <w:b/>
          <w:bCs/>
        </w:rPr>
        <w:t xml:space="preserve">18 ani </w:t>
      </w:r>
      <w:proofErr w:type="spellStart"/>
      <w:r w:rsidRPr="00CC3BE2">
        <w:rPr>
          <w:b/>
          <w:bCs/>
        </w:rPr>
        <w:t>împliniți</w:t>
      </w:r>
      <w:proofErr w:type="spellEnd"/>
      <w:r w:rsidRPr="00CC3BE2">
        <w:t xml:space="preserve"> la data </w:t>
      </w:r>
      <w:proofErr w:type="spellStart"/>
      <w:r w:rsidRPr="00CC3BE2">
        <w:t>competiției</w:t>
      </w:r>
      <w:proofErr w:type="spellEnd"/>
      <w:r w:rsidRPr="00CC3BE2">
        <w:t>;</w:t>
      </w:r>
    </w:p>
    <w:p w14:paraId="3E36E1F8" w14:textId="13C5A62B" w:rsidR="00CC3BE2" w:rsidRPr="00CC3BE2" w:rsidRDefault="00CC3BE2" w:rsidP="00501FB2">
      <w:pPr>
        <w:numPr>
          <w:ilvl w:val="0"/>
          <w:numId w:val="7"/>
        </w:numPr>
        <w:jc w:val="both"/>
      </w:pPr>
      <w:proofErr w:type="spellStart"/>
      <w:r w:rsidRPr="00CC3BE2">
        <w:t>participanții</w:t>
      </w:r>
      <w:proofErr w:type="spellEnd"/>
      <w:r w:rsidRPr="00CC3BE2">
        <w:t xml:space="preserve"> sub 18 ani pot </w:t>
      </w:r>
      <w:proofErr w:type="spellStart"/>
      <w:r w:rsidRPr="00CC3BE2">
        <w:t>lua</w:t>
      </w:r>
      <w:proofErr w:type="spellEnd"/>
      <w:r w:rsidRPr="00CC3BE2">
        <w:t xml:space="preserve"> </w:t>
      </w:r>
      <w:proofErr w:type="spellStart"/>
      <w:r w:rsidRPr="00CC3BE2">
        <w:t>parte</w:t>
      </w:r>
      <w:proofErr w:type="spellEnd"/>
      <w:r w:rsidRPr="00CC3BE2">
        <w:t xml:space="preserve"> </w:t>
      </w:r>
      <w:proofErr w:type="spellStart"/>
      <w:r w:rsidRPr="00CC3BE2">
        <w:rPr>
          <w:b/>
          <w:bCs/>
        </w:rPr>
        <w:t>doar</w:t>
      </w:r>
      <w:proofErr w:type="spellEnd"/>
      <w:r w:rsidRPr="00CC3BE2">
        <w:rPr>
          <w:b/>
          <w:bCs/>
        </w:rPr>
        <w:t xml:space="preserve"> cu </w:t>
      </w:r>
      <w:proofErr w:type="spellStart"/>
      <w:r w:rsidRPr="00CC3BE2">
        <w:rPr>
          <w:b/>
          <w:bCs/>
        </w:rPr>
        <w:t>acordul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scris</w:t>
      </w:r>
      <w:proofErr w:type="spellEnd"/>
      <w:r w:rsidRPr="00CC3BE2">
        <w:rPr>
          <w:b/>
          <w:bCs/>
        </w:rPr>
        <w:t xml:space="preserve"> al </w:t>
      </w:r>
      <w:proofErr w:type="spellStart"/>
      <w:r w:rsidRPr="00CC3BE2">
        <w:rPr>
          <w:b/>
          <w:bCs/>
        </w:rPr>
        <w:t>tutorelui</w:t>
      </w:r>
      <w:proofErr w:type="spellEnd"/>
      <w:r w:rsidRPr="00CC3BE2">
        <w:rPr>
          <w:b/>
          <w:bCs/>
        </w:rPr>
        <w:t xml:space="preserve"> legal</w:t>
      </w:r>
      <w:r w:rsidRPr="00CC3BE2">
        <w:t xml:space="preserve">, </w:t>
      </w:r>
      <w:proofErr w:type="spellStart"/>
      <w:r w:rsidRPr="00CC3BE2">
        <w:t>dacă</w:t>
      </w:r>
      <w:proofErr w:type="spellEnd"/>
      <w:r w:rsidRPr="00CC3BE2">
        <w:t xml:space="preserve"> </w:t>
      </w:r>
      <w:proofErr w:type="spellStart"/>
      <w:r w:rsidRPr="00CC3BE2">
        <w:t>proba</w:t>
      </w:r>
      <w:proofErr w:type="spellEnd"/>
      <w:r w:rsidRPr="00CC3BE2">
        <w:t xml:space="preserve"> </w:t>
      </w:r>
      <w:proofErr w:type="spellStart"/>
      <w:r w:rsidRPr="00CC3BE2">
        <w:t>permite</w:t>
      </w:r>
      <w:proofErr w:type="spellEnd"/>
      <w:r w:rsidRPr="00CC3BE2">
        <w:t xml:space="preserve"> </w:t>
      </w:r>
      <w:proofErr w:type="spellStart"/>
      <w:r w:rsidRPr="00CC3BE2">
        <w:t>acest</w:t>
      </w:r>
      <w:proofErr w:type="spellEnd"/>
      <w:r w:rsidRPr="00CC3BE2">
        <w:t xml:space="preserve"> </w:t>
      </w:r>
      <w:proofErr w:type="spellStart"/>
      <w:r w:rsidRPr="00CC3BE2">
        <w:t>lucru</w:t>
      </w:r>
      <w:proofErr w:type="spellEnd"/>
      <w:r w:rsidRPr="00CC3BE2">
        <w:t>.</w:t>
      </w:r>
    </w:p>
    <w:p w14:paraId="5A87BF5C" w14:textId="77777777" w:rsidR="00CC3BE2" w:rsidRPr="00CC3BE2" w:rsidRDefault="00CC3BE2" w:rsidP="00501FB2">
      <w:pPr>
        <w:jc w:val="both"/>
        <w:rPr>
          <w:b/>
          <w:bCs/>
        </w:rPr>
      </w:pPr>
      <w:r w:rsidRPr="00CC3BE2">
        <w:rPr>
          <w:b/>
          <w:bCs/>
        </w:rPr>
        <w:t>VII. ECHIPAMENT</w:t>
      </w:r>
    </w:p>
    <w:p w14:paraId="24C50537" w14:textId="77777777" w:rsidR="00CC3BE2" w:rsidRPr="00CC3BE2" w:rsidRDefault="00CC3BE2" w:rsidP="00501FB2">
      <w:pPr>
        <w:jc w:val="both"/>
        <w:rPr>
          <w:b/>
          <w:bCs/>
        </w:rPr>
      </w:pPr>
      <w:proofErr w:type="spellStart"/>
      <w:r w:rsidRPr="00CC3BE2">
        <w:rPr>
          <w:b/>
          <w:bCs/>
        </w:rPr>
        <w:t>Obligatoriu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pentru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toate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probele</w:t>
      </w:r>
      <w:proofErr w:type="spellEnd"/>
      <w:r w:rsidRPr="00CC3BE2">
        <w:rPr>
          <w:b/>
          <w:bCs/>
        </w:rPr>
        <w:t>:</w:t>
      </w:r>
    </w:p>
    <w:p w14:paraId="3565CBD3" w14:textId="77777777" w:rsidR="00CC3BE2" w:rsidRPr="00CC3BE2" w:rsidRDefault="00CC3BE2" w:rsidP="00501FB2">
      <w:pPr>
        <w:numPr>
          <w:ilvl w:val="0"/>
          <w:numId w:val="8"/>
        </w:numPr>
        <w:jc w:val="both"/>
      </w:pPr>
      <w:proofErr w:type="spellStart"/>
      <w:r w:rsidRPr="00CC3BE2">
        <w:t>număr</w:t>
      </w:r>
      <w:proofErr w:type="spellEnd"/>
      <w:r w:rsidRPr="00CC3BE2">
        <w:t xml:space="preserve"> de concurs </w:t>
      </w:r>
      <w:proofErr w:type="spellStart"/>
      <w:r w:rsidRPr="00CC3BE2">
        <w:t>furnizat</w:t>
      </w:r>
      <w:proofErr w:type="spellEnd"/>
      <w:r w:rsidRPr="00CC3BE2">
        <w:t xml:space="preserve"> de </w:t>
      </w:r>
      <w:proofErr w:type="spellStart"/>
      <w:r w:rsidRPr="00CC3BE2">
        <w:t>organizatori</w:t>
      </w:r>
      <w:proofErr w:type="spellEnd"/>
      <w:r w:rsidRPr="00CC3BE2">
        <w:t xml:space="preserve">, </w:t>
      </w:r>
      <w:proofErr w:type="spellStart"/>
      <w:r w:rsidRPr="00CC3BE2">
        <w:t>purtat</w:t>
      </w:r>
      <w:proofErr w:type="spellEnd"/>
      <w:r w:rsidRPr="00CC3BE2">
        <w:t xml:space="preserve"> </w:t>
      </w:r>
      <w:proofErr w:type="spellStart"/>
      <w:r w:rsidRPr="00CC3BE2">
        <w:t>vizibil</w:t>
      </w:r>
      <w:proofErr w:type="spellEnd"/>
      <w:r w:rsidRPr="00CC3BE2">
        <w:t xml:space="preserve"> pe </w:t>
      </w:r>
      <w:proofErr w:type="spellStart"/>
      <w:r w:rsidRPr="00CC3BE2">
        <w:t>toată</w:t>
      </w:r>
      <w:proofErr w:type="spellEnd"/>
      <w:r w:rsidRPr="00CC3BE2">
        <w:t xml:space="preserve"> </w:t>
      </w:r>
      <w:proofErr w:type="spellStart"/>
      <w:r w:rsidRPr="00CC3BE2">
        <w:t>durata</w:t>
      </w:r>
      <w:proofErr w:type="spellEnd"/>
      <w:r w:rsidRPr="00CC3BE2">
        <w:t xml:space="preserve"> </w:t>
      </w:r>
      <w:proofErr w:type="spellStart"/>
      <w:r w:rsidRPr="00CC3BE2">
        <w:t>cursei</w:t>
      </w:r>
      <w:proofErr w:type="spellEnd"/>
      <w:r w:rsidRPr="00CC3BE2">
        <w:t>.</w:t>
      </w:r>
    </w:p>
    <w:p w14:paraId="1D492403" w14:textId="77777777" w:rsidR="00CC3BE2" w:rsidRPr="00CC3BE2" w:rsidRDefault="00CC3BE2" w:rsidP="00501FB2">
      <w:pPr>
        <w:jc w:val="both"/>
        <w:rPr>
          <w:b/>
          <w:bCs/>
        </w:rPr>
      </w:pPr>
      <w:proofErr w:type="spellStart"/>
      <w:r w:rsidRPr="00CC3BE2">
        <w:rPr>
          <w:b/>
          <w:bCs/>
        </w:rPr>
        <w:t>Echipament</w:t>
      </w:r>
      <w:proofErr w:type="spellEnd"/>
      <w:r w:rsidRPr="00CC3BE2">
        <w:rPr>
          <w:b/>
          <w:bCs/>
        </w:rPr>
        <w:t xml:space="preserve"> minim – </w:t>
      </w:r>
      <w:proofErr w:type="spellStart"/>
      <w:r w:rsidRPr="00CC3BE2">
        <w:rPr>
          <w:b/>
          <w:bCs/>
        </w:rPr>
        <w:t>alergare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montană</w:t>
      </w:r>
      <w:proofErr w:type="spellEnd"/>
      <w:r w:rsidRPr="00CC3BE2">
        <w:rPr>
          <w:b/>
          <w:bCs/>
        </w:rPr>
        <w:t>:</w:t>
      </w:r>
    </w:p>
    <w:p w14:paraId="19F75013" w14:textId="77777777" w:rsidR="00CC3BE2" w:rsidRPr="00CC3BE2" w:rsidRDefault="00CC3BE2" w:rsidP="00501FB2">
      <w:pPr>
        <w:numPr>
          <w:ilvl w:val="0"/>
          <w:numId w:val="9"/>
        </w:numPr>
        <w:jc w:val="both"/>
      </w:pPr>
      <w:proofErr w:type="spellStart"/>
      <w:r w:rsidRPr="00CC3BE2">
        <w:lastRenderedPageBreak/>
        <w:t>încălțăminte</w:t>
      </w:r>
      <w:proofErr w:type="spellEnd"/>
      <w:r w:rsidRPr="00CC3BE2">
        <w:t xml:space="preserve"> </w:t>
      </w:r>
      <w:proofErr w:type="spellStart"/>
      <w:r w:rsidRPr="00CC3BE2">
        <w:t>specifică</w:t>
      </w:r>
      <w:proofErr w:type="spellEnd"/>
      <w:r w:rsidRPr="00CC3BE2">
        <w:t xml:space="preserve"> </w:t>
      </w:r>
      <w:proofErr w:type="spellStart"/>
      <w:r w:rsidRPr="00CC3BE2">
        <w:t>alergării</w:t>
      </w:r>
      <w:proofErr w:type="spellEnd"/>
      <w:r w:rsidRPr="00CC3BE2">
        <w:t xml:space="preserve"> montane (trail).</w:t>
      </w:r>
    </w:p>
    <w:p w14:paraId="3FC7993B" w14:textId="77777777" w:rsidR="00CC3BE2" w:rsidRPr="00CC3BE2" w:rsidRDefault="00CC3BE2" w:rsidP="00501FB2">
      <w:pPr>
        <w:jc w:val="both"/>
        <w:rPr>
          <w:b/>
          <w:bCs/>
        </w:rPr>
      </w:pPr>
      <w:r w:rsidRPr="00CC3BE2">
        <w:rPr>
          <w:b/>
          <w:bCs/>
        </w:rPr>
        <w:t>Echipament minim – MTB:</w:t>
      </w:r>
    </w:p>
    <w:p w14:paraId="674E4C57" w14:textId="77777777" w:rsidR="00CC3BE2" w:rsidRPr="00CC3BE2" w:rsidRDefault="00CC3BE2" w:rsidP="00501FB2">
      <w:pPr>
        <w:numPr>
          <w:ilvl w:val="0"/>
          <w:numId w:val="10"/>
        </w:numPr>
        <w:jc w:val="both"/>
      </w:pPr>
      <w:proofErr w:type="spellStart"/>
      <w:r w:rsidRPr="00CC3BE2">
        <w:t>cască</w:t>
      </w:r>
      <w:proofErr w:type="spellEnd"/>
      <w:r w:rsidRPr="00CC3BE2">
        <w:t xml:space="preserve"> de </w:t>
      </w:r>
      <w:proofErr w:type="spellStart"/>
      <w:r w:rsidRPr="00CC3BE2">
        <w:t>protecție</w:t>
      </w:r>
      <w:proofErr w:type="spellEnd"/>
      <w:r w:rsidRPr="00CC3BE2">
        <w:t xml:space="preserve"> (</w:t>
      </w:r>
      <w:proofErr w:type="spellStart"/>
      <w:r w:rsidRPr="00CC3BE2">
        <w:rPr>
          <w:b/>
          <w:bCs/>
        </w:rPr>
        <w:t>obligatorie</w:t>
      </w:r>
      <w:proofErr w:type="spellEnd"/>
      <w:r w:rsidRPr="00CC3BE2">
        <w:t>);</w:t>
      </w:r>
    </w:p>
    <w:p w14:paraId="41D392A0" w14:textId="77777777" w:rsidR="00CC3BE2" w:rsidRPr="00CC3BE2" w:rsidRDefault="00CC3BE2" w:rsidP="00501FB2">
      <w:pPr>
        <w:numPr>
          <w:ilvl w:val="0"/>
          <w:numId w:val="10"/>
        </w:numPr>
        <w:jc w:val="both"/>
      </w:pPr>
      <w:proofErr w:type="spellStart"/>
      <w:r w:rsidRPr="00CC3BE2">
        <w:t>bicicletă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stare </w:t>
      </w:r>
      <w:proofErr w:type="spellStart"/>
      <w:r w:rsidRPr="00CC3BE2">
        <w:t>tehnică</w:t>
      </w:r>
      <w:proofErr w:type="spellEnd"/>
      <w:r w:rsidRPr="00CC3BE2">
        <w:t xml:space="preserve"> </w:t>
      </w:r>
      <w:proofErr w:type="spellStart"/>
      <w:r w:rsidRPr="00CC3BE2">
        <w:t>bună</w:t>
      </w:r>
      <w:proofErr w:type="spellEnd"/>
      <w:r w:rsidRPr="00CC3BE2">
        <w:t>;</w:t>
      </w:r>
    </w:p>
    <w:p w14:paraId="6CACE8FA" w14:textId="77777777" w:rsidR="00CC3BE2" w:rsidRPr="00CC3BE2" w:rsidRDefault="00CC3BE2" w:rsidP="00501FB2">
      <w:pPr>
        <w:numPr>
          <w:ilvl w:val="0"/>
          <w:numId w:val="10"/>
        </w:numPr>
        <w:jc w:val="both"/>
      </w:pPr>
      <w:proofErr w:type="spellStart"/>
      <w:r w:rsidRPr="00CC3BE2">
        <w:t>încălțăminte</w:t>
      </w:r>
      <w:proofErr w:type="spellEnd"/>
      <w:r w:rsidRPr="00CC3BE2">
        <w:t xml:space="preserve"> </w:t>
      </w:r>
      <w:proofErr w:type="spellStart"/>
      <w:r w:rsidRPr="00CC3BE2">
        <w:t>adecvată</w:t>
      </w:r>
      <w:proofErr w:type="spellEnd"/>
      <w:r w:rsidRPr="00CC3BE2">
        <w:t>.</w:t>
      </w:r>
    </w:p>
    <w:p w14:paraId="0A25FCD0" w14:textId="3E23F208" w:rsidR="00CC3BE2" w:rsidRPr="00CC3BE2" w:rsidRDefault="00CC3BE2" w:rsidP="00501FB2">
      <w:pPr>
        <w:jc w:val="both"/>
      </w:pPr>
      <w:proofErr w:type="spellStart"/>
      <w:r w:rsidRPr="00CC3BE2">
        <w:t>Organizatorii</w:t>
      </w:r>
      <w:proofErr w:type="spellEnd"/>
      <w:r w:rsidRPr="00CC3BE2">
        <w:t xml:space="preserve"> </w:t>
      </w:r>
      <w:proofErr w:type="spellStart"/>
      <w:r w:rsidRPr="00CC3BE2">
        <w:t>își</w:t>
      </w:r>
      <w:proofErr w:type="spellEnd"/>
      <w:r w:rsidRPr="00CC3BE2">
        <w:t xml:space="preserve"> </w:t>
      </w:r>
      <w:proofErr w:type="spellStart"/>
      <w:r w:rsidRPr="00CC3BE2">
        <w:t>rezervă</w:t>
      </w:r>
      <w:proofErr w:type="spellEnd"/>
      <w:r w:rsidRPr="00CC3BE2">
        <w:t xml:space="preserve"> </w:t>
      </w:r>
      <w:proofErr w:type="spellStart"/>
      <w:r w:rsidRPr="00CC3BE2">
        <w:t>dreptul</w:t>
      </w:r>
      <w:proofErr w:type="spellEnd"/>
      <w:r w:rsidRPr="00CC3BE2">
        <w:t xml:space="preserve"> de a </w:t>
      </w:r>
      <w:proofErr w:type="spellStart"/>
      <w:r w:rsidRPr="00CC3BE2">
        <w:t>verifica</w:t>
      </w:r>
      <w:proofErr w:type="spellEnd"/>
      <w:r w:rsidRPr="00CC3BE2">
        <w:t xml:space="preserve"> </w:t>
      </w:r>
      <w:proofErr w:type="spellStart"/>
      <w:r w:rsidRPr="00CC3BE2">
        <w:t>echipamentul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de </w:t>
      </w:r>
      <w:proofErr w:type="gramStart"/>
      <w:r w:rsidRPr="00CC3BE2">
        <w:t>a</w:t>
      </w:r>
      <w:proofErr w:type="gramEnd"/>
      <w:r w:rsidRPr="00CC3BE2">
        <w:t xml:space="preserve"> </w:t>
      </w:r>
      <w:proofErr w:type="spellStart"/>
      <w:r w:rsidRPr="00CC3BE2">
        <w:t>interzice</w:t>
      </w:r>
      <w:proofErr w:type="spellEnd"/>
      <w:r w:rsidRPr="00CC3BE2">
        <w:t xml:space="preserve"> </w:t>
      </w:r>
      <w:proofErr w:type="spellStart"/>
      <w:r w:rsidRPr="00CC3BE2">
        <w:t>startul</w:t>
      </w:r>
      <w:proofErr w:type="spellEnd"/>
      <w:r w:rsidRPr="00CC3BE2">
        <w:t xml:space="preserve"> </w:t>
      </w:r>
      <w:proofErr w:type="spellStart"/>
      <w:r w:rsidRPr="00CC3BE2">
        <w:t>concurenților</w:t>
      </w:r>
      <w:proofErr w:type="spellEnd"/>
      <w:r w:rsidRPr="00CC3BE2">
        <w:t xml:space="preserve"> care nu </w:t>
      </w:r>
      <w:proofErr w:type="spellStart"/>
      <w:r w:rsidRPr="00CC3BE2">
        <w:t>respectă</w:t>
      </w:r>
      <w:proofErr w:type="spellEnd"/>
      <w:r w:rsidRPr="00CC3BE2">
        <w:t xml:space="preserve"> </w:t>
      </w:r>
      <w:proofErr w:type="spellStart"/>
      <w:r w:rsidRPr="00CC3BE2">
        <w:t>cerințele</w:t>
      </w:r>
      <w:proofErr w:type="spellEnd"/>
      <w:r w:rsidRPr="00CC3BE2">
        <w:t xml:space="preserve"> </w:t>
      </w:r>
      <w:proofErr w:type="spellStart"/>
      <w:r w:rsidRPr="00CC3BE2">
        <w:t>minime</w:t>
      </w:r>
      <w:proofErr w:type="spellEnd"/>
      <w:r w:rsidRPr="00CC3BE2">
        <w:t>.</w:t>
      </w:r>
    </w:p>
    <w:p w14:paraId="6E607719" w14:textId="77777777" w:rsidR="00CC3BE2" w:rsidRPr="00CC3BE2" w:rsidRDefault="00CC3BE2" w:rsidP="00501FB2">
      <w:pPr>
        <w:jc w:val="both"/>
        <w:rPr>
          <w:b/>
          <w:bCs/>
        </w:rPr>
      </w:pPr>
      <w:r w:rsidRPr="00CC3BE2">
        <w:rPr>
          <w:b/>
          <w:bCs/>
        </w:rPr>
        <w:t>VIII. ÎNSCRIERE</w:t>
      </w:r>
    </w:p>
    <w:p w14:paraId="05C5FB7D" w14:textId="77777777" w:rsidR="00CC3BE2" w:rsidRPr="00CC3BE2" w:rsidRDefault="00CC3BE2" w:rsidP="00501FB2">
      <w:pPr>
        <w:jc w:val="both"/>
      </w:pPr>
      <w:proofErr w:type="spellStart"/>
      <w:r w:rsidRPr="00CC3BE2">
        <w:t>Înscrierea</w:t>
      </w:r>
      <w:proofErr w:type="spellEnd"/>
      <w:r w:rsidRPr="00CC3BE2">
        <w:t xml:space="preserve"> se face </w:t>
      </w:r>
      <w:proofErr w:type="spellStart"/>
      <w:r w:rsidRPr="00CC3BE2">
        <w:rPr>
          <w:b/>
          <w:bCs/>
        </w:rPr>
        <w:t>exclusiv</w:t>
      </w:r>
      <w:proofErr w:type="spellEnd"/>
      <w:r w:rsidRPr="00CC3BE2">
        <w:rPr>
          <w:b/>
          <w:bCs/>
        </w:rPr>
        <w:t xml:space="preserve"> online</w:t>
      </w:r>
      <w:r w:rsidRPr="00CC3BE2">
        <w:t xml:space="preserve">, </w:t>
      </w:r>
      <w:proofErr w:type="spellStart"/>
      <w:r w:rsidRPr="00CC3BE2">
        <w:t>prin</w:t>
      </w:r>
      <w:proofErr w:type="spellEnd"/>
      <w:r w:rsidRPr="00CC3BE2">
        <w:t xml:space="preserve"> </w:t>
      </w:r>
      <w:proofErr w:type="spellStart"/>
      <w:r w:rsidRPr="00CC3BE2">
        <w:t>intermediul</w:t>
      </w:r>
      <w:proofErr w:type="spellEnd"/>
      <w:r w:rsidRPr="00CC3BE2">
        <w:t xml:space="preserve"> website-</w:t>
      </w:r>
      <w:proofErr w:type="spellStart"/>
      <w:r w:rsidRPr="00CC3BE2">
        <w:t>ului</w:t>
      </w:r>
      <w:proofErr w:type="spellEnd"/>
      <w:r w:rsidRPr="00CC3BE2">
        <w:t xml:space="preserve"> </w:t>
      </w:r>
      <w:proofErr w:type="spellStart"/>
      <w:r w:rsidRPr="00CC3BE2">
        <w:t>oficial</w:t>
      </w:r>
      <w:proofErr w:type="spellEnd"/>
      <w:r w:rsidRPr="00CC3BE2">
        <w:t xml:space="preserve"> al </w:t>
      </w:r>
      <w:proofErr w:type="spellStart"/>
      <w:r w:rsidRPr="00CC3BE2">
        <w:t>evenimentului</w:t>
      </w:r>
      <w:proofErr w:type="spellEnd"/>
      <w:r w:rsidRPr="00CC3BE2">
        <w:t>:</w:t>
      </w:r>
      <w:r w:rsidRPr="00CC3BE2">
        <w:br/>
      </w:r>
      <w:r w:rsidRPr="00CC3BE2">
        <w:rPr>
          <w:rFonts w:ascii="Segoe UI Emoji" w:hAnsi="Segoe UI Emoji" w:cs="Segoe UI Emoji"/>
        </w:rPr>
        <w:t>👉</w:t>
      </w:r>
      <w:r w:rsidRPr="00CC3BE2">
        <w:t xml:space="preserve"> </w:t>
      </w:r>
      <w:hyperlink r:id="rId7" w:tgtFrame="_new" w:history="1">
        <w:r w:rsidRPr="00CC3BE2">
          <w:rPr>
            <w:rStyle w:val="Hyperlink"/>
            <w:b/>
            <w:bCs/>
          </w:rPr>
          <w:t>www.geoparkmehedintiadventure.ro</w:t>
        </w:r>
      </w:hyperlink>
    </w:p>
    <w:p w14:paraId="174D9233" w14:textId="77777777" w:rsidR="00CC3BE2" w:rsidRPr="00CC3BE2" w:rsidRDefault="00CC3BE2" w:rsidP="00501FB2">
      <w:pPr>
        <w:jc w:val="both"/>
      </w:pPr>
      <w:proofErr w:type="spellStart"/>
      <w:r w:rsidRPr="00CC3BE2">
        <w:t>Înscrierea</w:t>
      </w:r>
      <w:proofErr w:type="spellEnd"/>
      <w:r w:rsidRPr="00CC3BE2">
        <w:t xml:space="preserve"> </w:t>
      </w:r>
      <w:proofErr w:type="spellStart"/>
      <w:r w:rsidRPr="00CC3BE2">
        <w:t>presupune</w:t>
      </w:r>
      <w:proofErr w:type="spellEnd"/>
      <w:r w:rsidRPr="00CC3BE2">
        <w:t>:</w:t>
      </w:r>
    </w:p>
    <w:p w14:paraId="15EE7350" w14:textId="77777777" w:rsidR="00CC3BE2" w:rsidRPr="00CC3BE2" w:rsidRDefault="00CC3BE2" w:rsidP="00501FB2">
      <w:pPr>
        <w:numPr>
          <w:ilvl w:val="0"/>
          <w:numId w:val="11"/>
        </w:numPr>
        <w:jc w:val="both"/>
      </w:pPr>
      <w:proofErr w:type="spellStart"/>
      <w:r w:rsidRPr="00CC3BE2">
        <w:t>completarea</w:t>
      </w:r>
      <w:proofErr w:type="spellEnd"/>
      <w:r w:rsidRPr="00CC3BE2">
        <w:t xml:space="preserve"> </w:t>
      </w:r>
      <w:proofErr w:type="spellStart"/>
      <w:r w:rsidRPr="00CC3BE2">
        <w:t>formularului</w:t>
      </w:r>
      <w:proofErr w:type="spellEnd"/>
      <w:r w:rsidRPr="00CC3BE2">
        <w:t xml:space="preserve"> online;</w:t>
      </w:r>
    </w:p>
    <w:p w14:paraId="77CA9428" w14:textId="77777777" w:rsidR="00CC3BE2" w:rsidRPr="00CC3BE2" w:rsidRDefault="00CC3BE2" w:rsidP="00501FB2">
      <w:pPr>
        <w:numPr>
          <w:ilvl w:val="0"/>
          <w:numId w:val="11"/>
        </w:numPr>
        <w:jc w:val="both"/>
      </w:pPr>
      <w:proofErr w:type="spellStart"/>
      <w:r w:rsidRPr="00CC3BE2">
        <w:t>confirmarea</w:t>
      </w:r>
      <w:proofErr w:type="spellEnd"/>
      <w:r w:rsidRPr="00CC3BE2">
        <w:t xml:space="preserve"> </w:t>
      </w:r>
      <w:proofErr w:type="spellStart"/>
      <w:r w:rsidRPr="00CC3BE2">
        <w:t>înscrierii</w:t>
      </w:r>
      <w:proofErr w:type="spellEnd"/>
      <w:r w:rsidRPr="00CC3BE2">
        <w:t xml:space="preserve"> de </w:t>
      </w:r>
      <w:proofErr w:type="spellStart"/>
      <w:r w:rsidRPr="00CC3BE2">
        <w:t>către</w:t>
      </w:r>
      <w:proofErr w:type="spellEnd"/>
      <w:r w:rsidRPr="00CC3BE2">
        <w:t xml:space="preserve"> </w:t>
      </w:r>
      <w:proofErr w:type="spellStart"/>
      <w:r w:rsidRPr="00CC3BE2">
        <w:t>organizator</w:t>
      </w:r>
      <w:proofErr w:type="spellEnd"/>
      <w:r w:rsidRPr="00CC3BE2">
        <w:t>;</w:t>
      </w:r>
    </w:p>
    <w:p w14:paraId="4D154C75" w14:textId="3806EB68" w:rsidR="00CC3BE2" w:rsidRPr="00CC3BE2" w:rsidRDefault="00CC3BE2" w:rsidP="00501FB2">
      <w:pPr>
        <w:numPr>
          <w:ilvl w:val="0"/>
          <w:numId w:val="11"/>
        </w:numPr>
        <w:jc w:val="both"/>
      </w:pPr>
      <w:proofErr w:type="spellStart"/>
      <w:r w:rsidRPr="00CC3BE2">
        <w:t>acceptarea</w:t>
      </w:r>
      <w:proofErr w:type="spellEnd"/>
      <w:r w:rsidRPr="00CC3BE2">
        <w:t xml:space="preserve"> </w:t>
      </w:r>
      <w:proofErr w:type="spellStart"/>
      <w:r w:rsidRPr="00CC3BE2">
        <w:t>prezentului</w:t>
      </w:r>
      <w:proofErr w:type="spellEnd"/>
      <w:r w:rsidRPr="00CC3BE2">
        <w:t xml:space="preserve"> </w:t>
      </w:r>
      <w:proofErr w:type="spellStart"/>
      <w:r w:rsidRPr="00CC3BE2">
        <w:t>regulament</w:t>
      </w:r>
      <w:proofErr w:type="spellEnd"/>
      <w:r w:rsidRPr="00CC3BE2">
        <w:t>.</w:t>
      </w:r>
    </w:p>
    <w:p w14:paraId="45230EC1" w14:textId="77777777" w:rsidR="00CC3BE2" w:rsidRPr="00CC3BE2" w:rsidRDefault="00CC3BE2" w:rsidP="00501FB2">
      <w:pPr>
        <w:jc w:val="both"/>
        <w:rPr>
          <w:b/>
          <w:bCs/>
        </w:rPr>
      </w:pPr>
      <w:r w:rsidRPr="00CC3BE2">
        <w:rPr>
          <w:b/>
          <w:bCs/>
        </w:rPr>
        <w:t>IX. VALIDARE ȘI ȘEDINȚA TEHNICĂ</w:t>
      </w:r>
    </w:p>
    <w:p w14:paraId="6CF9CB51" w14:textId="77777777" w:rsidR="00CC3BE2" w:rsidRPr="00CC3BE2" w:rsidRDefault="00CC3BE2" w:rsidP="00501FB2">
      <w:pPr>
        <w:jc w:val="both"/>
      </w:pPr>
      <w:proofErr w:type="spellStart"/>
      <w:r w:rsidRPr="00CC3BE2">
        <w:t>Validarea</w:t>
      </w:r>
      <w:proofErr w:type="spellEnd"/>
      <w:r w:rsidRPr="00CC3BE2">
        <w:t xml:space="preserve"> </w:t>
      </w:r>
      <w:proofErr w:type="spellStart"/>
      <w:r w:rsidRPr="00CC3BE2">
        <w:t>înscrierilor</w:t>
      </w:r>
      <w:proofErr w:type="spellEnd"/>
      <w:r w:rsidRPr="00CC3BE2">
        <w:t xml:space="preserve"> se face la </w:t>
      </w:r>
      <w:proofErr w:type="spellStart"/>
      <w:r w:rsidRPr="00CC3BE2">
        <w:t>fața</w:t>
      </w:r>
      <w:proofErr w:type="spellEnd"/>
      <w:r w:rsidRPr="00CC3BE2">
        <w:t xml:space="preserve"> </w:t>
      </w:r>
      <w:proofErr w:type="spellStart"/>
      <w:r w:rsidRPr="00CC3BE2">
        <w:t>locului</w:t>
      </w:r>
      <w:proofErr w:type="spellEnd"/>
      <w:r w:rsidRPr="00CC3BE2">
        <w:t xml:space="preserve">, pe </w:t>
      </w:r>
      <w:proofErr w:type="spellStart"/>
      <w:r w:rsidRPr="00CC3BE2">
        <w:t>baza</w:t>
      </w:r>
      <w:proofErr w:type="spellEnd"/>
      <w:r w:rsidRPr="00CC3BE2">
        <w:t xml:space="preserve"> </w:t>
      </w:r>
      <w:proofErr w:type="spellStart"/>
      <w:r w:rsidRPr="00CC3BE2">
        <w:t>unui</w:t>
      </w:r>
      <w:proofErr w:type="spellEnd"/>
      <w:r w:rsidRPr="00CC3BE2">
        <w:t xml:space="preserve"> </w:t>
      </w:r>
      <w:r w:rsidRPr="00CC3BE2">
        <w:rPr>
          <w:b/>
          <w:bCs/>
        </w:rPr>
        <w:t xml:space="preserve">act de </w:t>
      </w:r>
      <w:proofErr w:type="spellStart"/>
      <w:r w:rsidRPr="00CC3BE2">
        <w:rPr>
          <w:b/>
          <w:bCs/>
        </w:rPr>
        <w:t>identitate</w:t>
      </w:r>
      <w:proofErr w:type="spellEnd"/>
      <w:r w:rsidRPr="00CC3BE2">
        <w:t>.</w:t>
      </w:r>
    </w:p>
    <w:p w14:paraId="45F9CE06" w14:textId="77777777" w:rsidR="00CC3BE2" w:rsidRPr="00CC3BE2" w:rsidRDefault="00CC3BE2" w:rsidP="00501FB2">
      <w:pPr>
        <w:jc w:val="both"/>
      </w:pPr>
      <w:proofErr w:type="spellStart"/>
      <w:r w:rsidRPr="00CC3BE2">
        <w:t>Ședința</w:t>
      </w:r>
      <w:proofErr w:type="spellEnd"/>
      <w:r w:rsidRPr="00CC3BE2">
        <w:t xml:space="preserve"> </w:t>
      </w:r>
      <w:proofErr w:type="spellStart"/>
      <w:r w:rsidRPr="00CC3BE2">
        <w:t>tehnică</w:t>
      </w:r>
      <w:proofErr w:type="spellEnd"/>
      <w:r w:rsidRPr="00CC3BE2">
        <w:t xml:space="preserve"> </w:t>
      </w:r>
      <w:proofErr w:type="spellStart"/>
      <w:r w:rsidRPr="00CC3BE2">
        <w:t>va</w:t>
      </w:r>
      <w:proofErr w:type="spellEnd"/>
      <w:r w:rsidRPr="00CC3BE2">
        <w:t xml:space="preserve"> </w:t>
      </w:r>
      <w:proofErr w:type="spellStart"/>
      <w:r w:rsidRPr="00CC3BE2">
        <w:t>avea</w:t>
      </w:r>
      <w:proofErr w:type="spellEnd"/>
      <w:r w:rsidRPr="00CC3BE2">
        <w:t xml:space="preserve"> loc:</w:t>
      </w:r>
    </w:p>
    <w:p w14:paraId="1B618FBA" w14:textId="77777777" w:rsidR="00CC3BE2" w:rsidRPr="00CC3BE2" w:rsidRDefault="00CC3BE2" w:rsidP="00501FB2">
      <w:pPr>
        <w:numPr>
          <w:ilvl w:val="0"/>
          <w:numId w:val="12"/>
        </w:numPr>
        <w:jc w:val="both"/>
      </w:pP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dimineața</w:t>
      </w:r>
      <w:proofErr w:type="spellEnd"/>
      <w:r w:rsidRPr="00CC3BE2">
        <w:t xml:space="preserve"> </w:t>
      </w:r>
      <w:proofErr w:type="spellStart"/>
      <w:r w:rsidRPr="00CC3BE2">
        <w:t>fiecărei</w:t>
      </w:r>
      <w:proofErr w:type="spellEnd"/>
      <w:r w:rsidRPr="00CC3BE2">
        <w:t xml:space="preserve"> probe;</w:t>
      </w:r>
    </w:p>
    <w:p w14:paraId="08D39A5B" w14:textId="77777777" w:rsidR="00CC3BE2" w:rsidRPr="00CC3BE2" w:rsidRDefault="00CC3BE2" w:rsidP="00501FB2">
      <w:pPr>
        <w:numPr>
          <w:ilvl w:val="0"/>
          <w:numId w:val="12"/>
        </w:numPr>
        <w:jc w:val="both"/>
      </w:pPr>
      <w:r w:rsidRPr="00CC3BE2">
        <w:t xml:space="preserve">la </w:t>
      </w:r>
      <w:proofErr w:type="spellStart"/>
      <w:r w:rsidRPr="00CC3BE2">
        <w:t>linia</w:t>
      </w:r>
      <w:proofErr w:type="spellEnd"/>
      <w:r w:rsidRPr="00CC3BE2">
        <w:t xml:space="preserve"> de start;</w:t>
      </w:r>
    </w:p>
    <w:p w14:paraId="38D548FC" w14:textId="77777777" w:rsidR="00CC3BE2" w:rsidRPr="00CC3BE2" w:rsidRDefault="00CC3BE2" w:rsidP="00501FB2">
      <w:pPr>
        <w:numPr>
          <w:ilvl w:val="0"/>
          <w:numId w:val="12"/>
        </w:numPr>
        <w:jc w:val="both"/>
      </w:pPr>
      <w:r w:rsidRPr="00CC3BE2">
        <w:t xml:space="preserve">cu minimum 30 de minute </w:t>
      </w:r>
      <w:proofErr w:type="spellStart"/>
      <w:r w:rsidRPr="00CC3BE2">
        <w:t>înainte</w:t>
      </w:r>
      <w:proofErr w:type="spellEnd"/>
      <w:r w:rsidRPr="00CC3BE2">
        <w:t xml:space="preserve"> de ora </w:t>
      </w:r>
      <w:proofErr w:type="spellStart"/>
      <w:r w:rsidRPr="00CC3BE2">
        <w:t>oficială</w:t>
      </w:r>
      <w:proofErr w:type="spellEnd"/>
      <w:r w:rsidRPr="00CC3BE2">
        <w:t xml:space="preserve"> de start.</w:t>
      </w:r>
    </w:p>
    <w:p w14:paraId="4CB520C9" w14:textId="1B4966AE" w:rsidR="00CC3BE2" w:rsidRPr="00CC3BE2" w:rsidRDefault="00CC3BE2" w:rsidP="00501FB2">
      <w:pPr>
        <w:jc w:val="both"/>
      </w:pPr>
      <w:proofErr w:type="spellStart"/>
      <w:r w:rsidRPr="00CC3BE2">
        <w:t>Participanții</w:t>
      </w:r>
      <w:proofErr w:type="spellEnd"/>
      <w:r w:rsidRPr="00CC3BE2">
        <w:t xml:space="preserve"> </w:t>
      </w:r>
      <w:proofErr w:type="spellStart"/>
      <w:r w:rsidRPr="00CC3BE2">
        <w:t>vor</w:t>
      </w:r>
      <w:proofErr w:type="spellEnd"/>
      <w:r w:rsidRPr="00CC3BE2">
        <w:t xml:space="preserve"> </w:t>
      </w:r>
      <w:proofErr w:type="spellStart"/>
      <w:r w:rsidRPr="00CC3BE2">
        <w:t>semna</w:t>
      </w:r>
      <w:proofErr w:type="spellEnd"/>
      <w:r w:rsidRPr="00CC3BE2">
        <w:t xml:space="preserve"> o </w:t>
      </w:r>
      <w:proofErr w:type="spellStart"/>
      <w:r w:rsidRPr="00CC3BE2">
        <w:rPr>
          <w:b/>
          <w:bCs/>
        </w:rPr>
        <w:t>declarație</w:t>
      </w:r>
      <w:proofErr w:type="spellEnd"/>
      <w:r w:rsidRPr="00CC3BE2">
        <w:rPr>
          <w:b/>
          <w:bCs/>
        </w:rPr>
        <w:t xml:space="preserve"> pe </w:t>
      </w:r>
      <w:proofErr w:type="spellStart"/>
      <w:r w:rsidRPr="00CC3BE2">
        <w:rPr>
          <w:b/>
          <w:bCs/>
        </w:rPr>
        <w:t>proprie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răspundere</w:t>
      </w:r>
      <w:proofErr w:type="spellEnd"/>
      <w:r w:rsidRPr="00CC3BE2">
        <w:t xml:space="preserve">, </w:t>
      </w:r>
      <w:proofErr w:type="spellStart"/>
      <w:r w:rsidRPr="00CC3BE2">
        <w:t>prin</w:t>
      </w:r>
      <w:proofErr w:type="spellEnd"/>
      <w:r w:rsidRPr="00CC3BE2">
        <w:t xml:space="preserve"> care </w:t>
      </w:r>
      <w:proofErr w:type="spellStart"/>
      <w:r w:rsidRPr="00CC3BE2">
        <w:t>își</w:t>
      </w:r>
      <w:proofErr w:type="spellEnd"/>
      <w:r w:rsidRPr="00CC3BE2">
        <w:t xml:space="preserve"> </w:t>
      </w:r>
      <w:proofErr w:type="spellStart"/>
      <w:r w:rsidRPr="00CC3BE2">
        <w:t>asumă</w:t>
      </w:r>
      <w:proofErr w:type="spellEnd"/>
      <w:r w:rsidRPr="00CC3BE2">
        <w:t xml:space="preserve"> </w:t>
      </w:r>
      <w:proofErr w:type="spellStart"/>
      <w:r w:rsidRPr="00CC3BE2">
        <w:t>riscurile</w:t>
      </w:r>
      <w:proofErr w:type="spellEnd"/>
      <w:r w:rsidRPr="00CC3BE2">
        <w:t xml:space="preserve"> </w:t>
      </w:r>
      <w:proofErr w:type="spellStart"/>
      <w:r w:rsidRPr="00CC3BE2">
        <w:t>participării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responsabilitatea</w:t>
      </w:r>
      <w:proofErr w:type="spellEnd"/>
      <w:r w:rsidRPr="00CC3BE2">
        <w:t xml:space="preserve"> </w:t>
      </w:r>
      <w:proofErr w:type="spellStart"/>
      <w:r w:rsidRPr="00CC3BE2">
        <w:t>pentru</w:t>
      </w:r>
      <w:proofErr w:type="spellEnd"/>
      <w:r w:rsidRPr="00CC3BE2">
        <w:t xml:space="preserve"> </w:t>
      </w:r>
      <w:proofErr w:type="spellStart"/>
      <w:r w:rsidRPr="00CC3BE2">
        <w:t>propriile</w:t>
      </w:r>
      <w:proofErr w:type="spellEnd"/>
      <w:r w:rsidRPr="00CC3BE2">
        <w:t xml:space="preserve"> </w:t>
      </w:r>
      <w:proofErr w:type="spellStart"/>
      <w:r w:rsidRPr="00CC3BE2">
        <w:t>acțiuni</w:t>
      </w:r>
      <w:proofErr w:type="spellEnd"/>
      <w:r w:rsidRPr="00CC3BE2">
        <w:t>.</w:t>
      </w:r>
    </w:p>
    <w:p w14:paraId="5BB78F7E" w14:textId="77777777" w:rsidR="00CC3BE2" w:rsidRPr="00CC3BE2" w:rsidRDefault="00CC3BE2" w:rsidP="00501FB2">
      <w:pPr>
        <w:jc w:val="both"/>
        <w:rPr>
          <w:b/>
          <w:bCs/>
        </w:rPr>
      </w:pPr>
      <w:r w:rsidRPr="00CC3BE2">
        <w:rPr>
          <w:b/>
          <w:bCs/>
        </w:rPr>
        <w:t>X. SIGURANȚĂ ȘI ASISTENȚĂ</w:t>
      </w:r>
    </w:p>
    <w:p w14:paraId="2C08B1C3" w14:textId="77777777" w:rsidR="00CC3BE2" w:rsidRPr="00CC3BE2" w:rsidRDefault="00CC3BE2" w:rsidP="00501FB2">
      <w:pPr>
        <w:jc w:val="both"/>
      </w:pPr>
      <w:proofErr w:type="spellStart"/>
      <w:r w:rsidRPr="00CC3BE2">
        <w:t>Participarea</w:t>
      </w:r>
      <w:proofErr w:type="spellEnd"/>
      <w:r w:rsidRPr="00CC3BE2">
        <w:t xml:space="preserve"> la </w:t>
      </w:r>
      <w:proofErr w:type="spellStart"/>
      <w:r w:rsidRPr="00CC3BE2">
        <w:t>eveniment</w:t>
      </w:r>
      <w:proofErr w:type="spellEnd"/>
      <w:r w:rsidRPr="00CC3BE2">
        <w:t xml:space="preserve"> se face </w:t>
      </w:r>
      <w:r w:rsidRPr="00CC3BE2">
        <w:rPr>
          <w:b/>
          <w:bCs/>
        </w:rPr>
        <w:t xml:space="preserve">pe </w:t>
      </w:r>
      <w:proofErr w:type="spellStart"/>
      <w:r w:rsidRPr="00CC3BE2">
        <w:rPr>
          <w:b/>
          <w:bCs/>
        </w:rPr>
        <w:t>proprie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răspundere</w:t>
      </w:r>
      <w:proofErr w:type="spellEnd"/>
      <w:r w:rsidRPr="00CC3BE2">
        <w:t>.</w:t>
      </w:r>
    </w:p>
    <w:p w14:paraId="64984946" w14:textId="77777777" w:rsidR="00CC3BE2" w:rsidRPr="00CC3BE2" w:rsidRDefault="00CC3BE2" w:rsidP="00501FB2">
      <w:pPr>
        <w:jc w:val="both"/>
      </w:pPr>
      <w:proofErr w:type="spellStart"/>
      <w:r w:rsidRPr="00CC3BE2">
        <w:t>Asistența</w:t>
      </w:r>
      <w:proofErr w:type="spellEnd"/>
      <w:r w:rsidRPr="00CC3BE2">
        <w:t xml:space="preserve"> de </w:t>
      </w:r>
      <w:proofErr w:type="spellStart"/>
      <w:r w:rsidRPr="00CC3BE2">
        <w:t>urgență</w:t>
      </w:r>
      <w:proofErr w:type="spellEnd"/>
      <w:r w:rsidRPr="00CC3BE2">
        <w:t xml:space="preserve"> </w:t>
      </w:r>
      <w:proofErr w:type="spellStart"/>
      <w:r w:rsidRPr="00CC3BE2">
        <w:t>este</w:t>
      </w:r>
      <w:proofErr w:type="spellEnd"/>
      <w:r w:rsidRPr="00CC3BE2">
        <w:t xml:space="preserve"> </w:t>
      </w:r>
      <w:proofErr w:type="spellStart"/>
      <w:r w:rsidRPr="00CC3BE2">
        <w:t>asigurată</w:t>
      </w:r>
      <w:proofErr w:type="spellEnd"/>
      <w:r w:rsidRPr="00CC3BE2">
        <w:t xml:space="preserve"> de:</w:t>
      </w:r>
    </w:p>
    <w:p w14:paraId="413FEE8D" w14:textId="77777777" w:rsidR="00CC3BE2" w:rsidRPr="00CC3BE2" w:rsidRDefault="00CC3BE2" w:rsidP="00501FB2">
      <w:pPr>
        <w:numPr>
          <w:ilvl w:val="0"/>
          <w:numId w:val="13"/>
        </w:numPr>
        <w:jc w:val="both"/>
      </w:pPr>
      <w:r w:rsidRPr="00CC3BE2">
        <w:rPr>
          <w:b/>
          <w:bCs/>
        </w:rPr>
        <w:t xml:space="preserve">Serviciul Public </w:t>
      </w:r>
      <w:proofErr w:type="spellStart"/>
      <w:r w:rsidRPr="00CC3BE2">
        <w:rPr>
          <w:b/>
          <w:bCs/>
        </w:rPr>
        <w:t>Județean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Salvamont</w:t>
      </w:r>
      <w:proofErr w:type="spellEnd"/>
      <w:r w:rsidRPr="00CC3BE2">
        <w:rPr>
          <w:b/>
          <w:bCs/>
        </w:rPr>
        <w:t>–</w:t>
      </w:r>
      <w:proofErr w:type="spellStart"/>
      <w:r w:rsidRPr="00CC3BE2">
        <w:rPr>
          <w:b/>
          <w:bCs/>
        </w:rPr>
        <w:t>Salvaspeo</w:t>
      </w:r>
      <w:proofErr w:type="spellEnd"/>
      <w:r w:rsidRPr="00CC3BE2">
        <w:rPr>
          <w:b/>
          <w:bCs/>
        </w:rPr>
        <w:t xml:space="preserve"> Mehedinți</w:t>
      </w:r>
      <w:r w:rsidRPr="00CC3BE2">
        <w:t>.</w:t>
      </w:r>
    </w:p>
    <w:p w14:paraId="4CAF752F" w14:textId="77777777" w:rsidR="00CC3BE2" w:rsidRPr="00CC3BE2" w:rsidRDefault="00CC3BE2" w:rsidP="00501FB2">
      <w:pPr>
        <w:jc w:val="both"/>
      </w:pPr>
      <w:proofErr w:type="spellStart"/>
      <w:r w:rsidRPr="00CC3BE2">
        <w:t>Participanții</w:t>
      </w:r>
      <w:proofErr w:type="spellEnd"/>
      <w:r w:rsidRPr="00CC3BE2">
        <w:t xml:space="preserve"> sunt </w:t>
      </w:r>
      <w:proofErr w:type="spellStart"/>
      <w:r w:rsidRPr="00CC3BE2">
        <w:t>obligați</w:t>
      </w:r>
      <w:proofErr w:type="spellEnd"/>
      <w:r w:rsidRPr="00CC3BE2">
        <w:t>:</w:t>
      </w:r>
    </w:p>
    <w:p w14:paraId="022F5D60" w14:textId="77777777" w:rsidR="00CC3BE2" w:rsidRPr="00CC3BE2" w:rsidRDefault="00CC3BE2" w:rsidP="00501FB2">
      <w:pPr>
        <w:numPr>
          <w:ilvl w:val="0"/>
          <w:numId w:val="14"/>
        </w:numPr>
        <w:jc w:val="both"/>
      </w:pPr>
      <w:proofErr w:type="spellStart"/>
      <w:r w:rsidRPr="00CC3BE2">
        <w:t>să</w:t>
      </w:r>
      <w:proofErr w:type="spellEnd"/>
      <w:r w:rsidRPr="00CC3BE2">
        <w:t xml:space="preserve"> </w:t>
      </w:r>
      <w:proofErr w:type="spellStart"/>
      <w:r w:rsidRPr="00CC3BE2">
        <w:t>acorde</w:t>
      </w:r>
      <w:proofErr w:type="spellEnd"/>
      <w:r w:rsidRPr="00CC3BE2">
        <w:t xml:space="preserve"> </w:t>
      </w:r>
      <w:proofErr w:type="spellStart"/>
      <w:r w:rsidRPr="00CC3BE2">
        <w:t>ajutor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caz</w:t>
      </w:r>
      <w:proofErr w:type="spellEnd"/>
      <w:r w:rsidRPr="00CC3BE2">
        <w:t xml:space="preserve"> de accident;</w:t>
      </w:r>
    </w:p>
    <w:p w14:paraId="6E1DE26C" w14:textId="77777777" w:rsidR="00CC3BE2" w:rsidRPr="00CC3BE2" w:rsidRDefault="00CC3BE2" w:rsidP="00501FB2">
      <w:pPr>
        <w:numPr>
          <w:ilvl w:val="0"/>
          <w:numId w:val="14"/>
        </w:numPr>
        <w:jc w:val="both"/>
      </w:pPr>
      <w:proofErr w:type="spellStart"/>
      <w:r w:rsidRPr="00CC3BE2">
        <w:t>să</w:t>
      </w:r>
      <w:proofErr w:type="spellEnd"/>
      <w:r w:rsidRPr="00CC3BE2">
        <w:t xml:space="preserve"> </w:t>
      </w:r>
      <w:proofErr w:type="spellStart"/>
      <w:r w:rsidRPr="00CC3BE2">
        <w:t>anunțe</w:t>
      </w:r>
      <w:proofErr w:type="spellEnd"/>
      <w:r w:rsidRPr="00CC3BE2">
        <w:t xml:space="preserve"> </w:t>
      </w:r>
      <w:proofErr w:type="spellStart"/>
      <w:r w:rsidRPr="00CC3BE2">
        <w:t>organizatorii</w:t>
      </w:r>
      <w:proofErr w:type="spellEnd"/>
      <w:r w:rsidRPr="00CC3BE2">
        <w:t xml:space="preserve"> </w:t>
      </w:r>
      <w:proofErr w:type="spellStart"/>
      <w:r w:rsidRPr="00CC3BE2">
        <w:t>sau</w:t>
      </w:r>
      <w:proofErr w:type="spellEnd"/>
      <w:r w:rsidRPr="00CC3BE2">
        <w:t xml:space="preserve"> </w:t>
      </w:r>
      <w:proofErr w:type="spellStart"/>
      <w:r w:rsidRPr="00CC3BE2">
        <w:t>salvamontul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situații</w:t>
      </w:r>
      <w:proofErr w:type="spellEnd"/>
      <w:r w:rsidRPr="00CC3BE2">
        <w:t xml:space="preserve"> de </w:t>
      </w:r>
      <w:proofErr w:type="spellStart"/>
      <w:r w:rsidRPr="00CC3BE2">
        <w:t>urgență</w:t>
      </w:r>
      <w:proofErr w:type="spellEnd"/>
      <w:r w:rsidRPr="00CC3BE2">
        <w:t>;</w:t>
      </w:r>
    </w:p>
    <w:p w14:paraId="689B690E" w14:textId="5ACED655" w:rsidR="00CC3BE2" w:rsidRPr="00CC3BE2" w:rsidRDefault="00CC3BE2" w:rsidP="00501FB2">
      <w:pPr>
        <w:numPr>
          <w:ilvl w:val="0"/>
          <w:numId w:val="14"/>
        </w:numPr>
        <w:jc w:val="both"/>
      </w:pPr>
      <w:proofErr w:type="spellStart"/>
      <w:r w:rsidRPr="00CC3BE2">
        <w:lastRenderedPageBreak/>
        <w:t>să</w:t>
      </w:r>
      <w:proofErr w:type="spellEnd"/>
      <w:r w:rsidRPr="00CC3BE2">
        <w:t xml:space="preserve"> </w:t>
      </w:r>
      <w:proofErr w:type="spellStart"/>
      <w:r w:rsidRPr="00CC3BE2">
        <w:t>respecte</w:t>
      </w:r>
      <w:proofErr w:type="spellEnd"/>
      <w:r w:rsidRPr="00CC3BE2">
        <w:t xml:space="preserve"> </w:t>
      </w:r>
      <w:proofErr w:type="spellStart"/>
      <w:r w:rsidRPr="00CC3BE2">
        <w:t>indicațiile</w:t>
      </w:r>
      <w:proofErr w:type="spellEnd"/>
      <w:r w:rsidRPr="00CC3BE2">
        <w:t xml:space="preserve"> </w:t>
      </w:r>
      <w:proofErr w:type="spellStart"/>
      <w:r w:rsidRPr="00CC3BE2">
        <w:t>echipelor</w:t>
      </w:r>
      <w:proofErr w:type="spellEnd"/>
      <w:r w:rsidRPr="00CC3BE2">
        <w:t xml:space="preserve"> de </w:t>
      </w:r>
      <w:proofErr w:type="spellStart"/>
      <w:r w:rsidRPr="00CC3BE2">
        <w:t>intervenție</w:t>
      </w:r>
      <w:proofErr w:type="spellEnd"/>
      <w:r w:rsidRPr="00CC3BE2">
        <w:t>.</w:t>
      </w:r>
    </w:p>
    <w:p w14:paraId="2D1A38F8" w14:textId="77777777" w:rsidR="00CC3BE2" w:rsidRPr="00CC3BE2" w:rsidRDefault="00CC3BE2" w:rsidP="00501FB2">
      <w:pPr>
        <w:jc w:val="both"/>
        <w:rPr>
          <w:b/>
          <w:bCs/>
        </w:rPr>
      </w:pPr>
      <w:r w:rsidRPr="00CC3BE2">
        <w:rPr>
          <w:b/>
          <w:bCs/>
        </w:rPr>
        <w:t>XI. REGULI DE CONDUITĂ ȘI PROTECȚIA MEDIULUI</w:t>
      </w:r>
    </w:p>
    <w:p w14:paraId="620857BC" w14:textId="77777777" w:rsidR="00CC3BE2" w:rsidRPr="00CC3BE2" w:rsidRDefault="00CC3BE2" w:rsidP="00501FB2">
      <w:pPr>
        <w:jc w:val="both"/>
      </w:pPr>
      <w:r w:rsidRPr="00CC3BE2">
        <w:t xml:space="preserve">Este strict </w:t>
      </w:r>
      <w:proofErr w:type="spellStart"/>
      <w:r w:rsidRPr="00CC3BE2">
        <w:t>interzis</w:t>
      </w:r>
      <w:proofErr w:type="spellEnd"/>
      <w:r w:rsidRPr="00CC3BE2">
        <w:t>:</w:t>
      </w:r>
    </w:p>
    <w:p w14:paraId="751AB8BC" w14:textId="77777777" w:rsidR="00CC3BE2" w:rsidRPr="00CC3BE2" w:rsidRDefault="00CC3BE2" w:rsidP="00501FB2">
      <w:pPr>
        <w:numPr>
          <w:ilvl w:val="0"/>
          <w:numId w:val="15"/>
        </w:numPr>
        <w:jc w:val="both"/>
      </w:pPr>
      <w:proofErr w:type="spellStart"/>
      <w:r w:rsidRPr="00CC3BE2">
        <w:t>aruncarea</w:t>
      </w:r>
      <w:proofErr w:type="spellEnd"/>
      <w:r w:rsidRPr="00CC3BE2">
        <w:t xml:space="preserve"> de </w:t>
      </w:r>
      <w:proofErr w:type="spellStart"/>
      <w:r w:rsidRPr="00CC3BE2">
        <w:t>deșeuri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afara </w:t>
      </w:r>
      <w:proofErr w:type="spellStart"/>
      <w:r w:rsidRPr="00CC3BE2">
        <w:t>zonelor</w:t>
      </w:r>
      <w:proofErr w:type="spellEnd"/>
      <w:r w:rsidRPr="00CC3BE2">
        <w:t xml:space="preserve"> special </w:t>
      </w:r>
      <w:proofErr w:type="spellStart"/>
      <w:r w:rsidRPr="00CC3BE2">
        <w:t>amenajate</w:t>
      </w:r>
      <w:proofErr w:type="spellEnd"/>
      <w:r w:rsidRPr="00CC3BE2">
        <w:t>;</w:t>
      </w:r>
    </w:p>
    <w:p w14:paraId="1D2E04A7" w14:textId="77777777" w:rsidR="00CC3BE2" w:rsidRPr="00CC3BE2" w:rsidRDefault="00CC3BE2" w:rsidP="00501FB2">
      <w:pPr>
        <w:numPr>
          <w:ilvl w:val="0"/>
          <w:numId w:val="15"/>
        </w:numPr>
        <w:jc w:val="both"/>
      </w:pPr>
      <w:proofErr w:type="spellStart"/>
      <w:r w:rsidRPr="00CC3BE2">
        <w:t>deteriorarea</w:t>
      </w:r>
      <w:proofErr w:type="spellEnd"/>
      <w:r w:rsidRPr="00CC3BE2">
        <w:t xml:space="preserve"> </w:t>
      </w:r>
      <w:proofErr w:type="spellStart"/>
      <w:r w:rsidRPr="00CC3BE2">
        <w:t>florei</w:t>
      </w:r>
      <w:proofErr w:type="spellEnd"/>
      <w:r w:rsidRPr="00CC3BE2">
        <w:t xml:space="preserve">, </w:t>
      </w:r>
      <w:proofErr w:type="spellStart"/>
      <w:r w:rsidRPr="00CC3BE2">
        <w:t>faunei</w:t>
      </w:r>
      <w:proofErr w:type="spellEnd"/>
      <w:r w:rsidRPr="00CC3BE2">
        <w:t xml:space="preserve"> </w:t>
      </w:r>
      <w:proofErr w:type="spellStart"/>
      <w:r w:rsidRPr="00CC3BE2">
        <w:t>sau</w:t>
      </w:r>
      <w:proofErr w:type="spellEnd"/>
      <w:r w:rsidRPr="00CC3BE2">
        <w:t xml:space="preserve"> </w:t>
      </w:r>
      <w:proofErr w:type="gramStart"/>
      <w:r w:rsidRPr="00CC3BE2">
        <w:t>a</w:t>
      </w:r>
      <w:proofErr w:type="gramEnd"/>
      <w:r w:rsidRPr="00CC3BE2">
        <w:t xml:space="preserve"> </w:t>
      </w:r>
      <w:proofErr w:type="spellStart"/>
      <w:r w:rsidRPr="00CC3BE2">
        <w:t>elementelor</w:t>
      </w:r>
      <w:proofErr w:type="spellEnd"/>
      <w:r w:rsidRPr="00CC3BE2">
        <w:t xml:space="preserve"> </w:t>
      </w:r>
      <w:proofErr w:type="spellStart"/>
      <w:r w:rsidRPr="00CC3BE2">
        <w:t>naturale</w:t>
      </w:r>
      <w:proofErr w:type="spellEnd"/>
      <w:r w:rsidRPr="00CC3BE2">
        <w:t>;</w:t>
      </w:r>
    </w:p>
    <w:p w14:paraId="097533FE" w14:textId="77777777" w:rsidR="00CC3BE2" w:rsidRPr="00CC3BE2" w:rsidRDefault="00CC3BE2" w:rsidP="00501FB2">
      <w:pPr>
        <w:numPr>
          <w:ilvl w:val="0"/>
          <w:numId w:val="15"/>
        </w:numPr>
        <w:jc w:val="both"/>
      </w:pPr>
      <w:proofErr w:type="spellStart"/>
      <w:r w:rsidRPr="00CC3BE2">
        <w:t>comportamentul</w:t>
      </w:r>
      <w:proofErr w:type="spellEnd"/>
      <w:r w:rsidRPr="00CC3BE2">
        <w:t xml:space="preserve"> </w:t>
      </w:r>
      <w:proofErr w:type="spellStart"/>
      <w:r w:rsidRPr="00CC3BE2">
        <w:t>agresiv</w:t>
      </w:r>
      <w:proofErr w:type="spellEnd"/>
      <w:r w:rsidRPr="00CC3BE2">
        <w:t xml:space="preserve">, </w:t>
      </w:r>
      <w:proofErr w:type="spellStart"/>
      <w:r w:rsidRPr="00CC3BE2">
        <w:t>limbajul</w:t>
      </w:r>
      <w:proofErr w:type="spellEnd"/>
      <w:r w:rsidRPr="00CC3BE2">
        <w:t xml:space="preserve"> </w:t>
      </w:r>
      <w:proofErr w:type="spellStart"/>
      <w:r w:rsidRPr="00CC3BE2">
        <w:t>inadecvat</w:t>
      </w:r>
      <w:proofErr w:type="spellEnd"/>
      <w:r w:rsidRPr="00CC3BE2">
        <w:t xml:space="preserve"> </w:t>
      </w:r>
      <w:proofErr w:type="spellStart"/>
      <w:r w:rsidRPr="00CC3BE2">
        <w:t>sau</w:t>
      </w:r>
      <w:proofErr w:type="spellEnd"/>
      <w:r w:rsidRPr="00CC3BE2">
        <w:t xml:space="preserve"> conflictual.</w:t>
      </w:r>
    </w:p>
    <w:p w14:paraId="05F65C66" w14:textId="4CE85901" w:rsidR="00CC3BE2" w:rsidRPr="00CC3BE2" w:rsidRDefault="00CC3BE2" w:rsidP="00501FB2">
      <w:pPr>
        <w:jc w:val="both"/>
      </w:pPr>
      <w:proofErr w:type="spellStart"/>
      <w:r w:rsidRPr="00CC3BE2">
        <w:t>Concurenții</w:t>
      </w:r>
      <w:proofErr w:type="spellEnd"/>
      <w:r w:rsidRPr="00CC3BE2">
        <w:t xml:space="preserve"> care </w:t>
      </w:r>
      <w:proofErr w:type="spellStart"/>
      <w:r w:rsidRPr="00CC3BE2">
        <w:t>încalcă</w:t>
      </w:r>
      <w:proofErr w:type="spellEnd"/>
      <w:r w:rsidRPr="00CC3BE2">
        <w:t xml:space="preserve"> </w:t>
      </w:r>
      <w:proofErr w:type="spellStart"/>
      <w:r w:rsidRPr="00CC3BE2">
        <w:t>aceste</w:t>
      </w:r>
      <w:proofErr w:type="spellEnd"/>
      <w:r w:rsidRPr="00CC3BE2">
        <w:t xml:space="preserve"> reguli </w:t>
      </w:r>
      <w:proofErr w:type="spellStart"/>
      <w:r w:rsidRPr="00CC3BE2">
        <w:t>vor</w:t>
      </w:r>
      <w:proofErr w:type="spellEnd"/>
      <w:r w:rsidRPr="00CC3BE2">
        <w:t xml:space="preserve"> fi </w:t>
      </w:r>
      <w:proofErr w:type="spellStart"/>
      <w:r w:rsidRPr="00CC3BE2">
        <w:rPr>
          <w:b/>
          <w:bCs/>
        </w:rPr>
        <w:t>descalificați</w:t>
      </w:r>
      <w:proofErr w:type="spellEnd"/>
      <w:r w:rsidRPr="00CC3BE2">
        <w:t xml:space="preserve">, </w:t>
      </w:r>
      <w:proofErr w:type="spellStart"/>
      <w:r w:rsidRPr="00CC3BE2">
        <w:t>fără</w:t>
      </w:r>
      <w:proofErr w:type="spellEnd"/>
      <w:r w:rsidRPr="00CC3BE2">
        <w:t xml:space="preserve"> </w:t>
      </w:r>
      <w:proofErr w:type="spellStart"/>
      <w:r w:rsidRPr="00CC3BE2">
        <w:t>drept</w:t>
      </w:r>
      <w:proofErr w:type="spellEnd"/>
      <w:r w:rsidRPr="00CC3BE2">
        <w:t xml:space="preserve"> de </w:t>
      </w:r>
      <w:proofErr w:type="spellStart"/>
      <w:r w:rsidRPr="00CC3BE2">
        <w:t>participare</w:t>
      </w:r>
      <w:proofErr w:type="spellEnd"/>
      <w:r w:rsidRPr="00CC3BE2">
        <w:t xml:space="preserve"> la </w:t>
      </w:r>
      <w:proofErr w:type="spellStart"/>
      <w:r w:rsidRPr="00CC3BE2">
        <w:t>edițiile</w:t>
      </w:r>
      <w:proofErr w:type="spellEnd"/>
      <w:r w:rsidRPr="00CC3BE2">
        <w:t xml:space="preserve"> </w:t>
      </w:r>
      <w:proofErr w:type="spellStart"/>
      <w:r w:rsidRPr="00CC3BE2">
        <w:t>viitoare</w:t>
      </w:r>
      <w:proofErr w:type="spellEnd"/>
      <w:r w:rsidRPr="00CC3BE2">
        <w:t>.</w:t>
      </w:r>
    </w:p>
    <w:p w14:paraId="57437A36" w14:textId="77777777" w:rsidR="00CC3BE2" w:rsidRPr="00CC3BE2" w:rsidRDefault="00CC3BE2" w:rsidP="00501FB2">
      <w:pPr>
        <w:jc w:val="both"/>
        <w:rPr>
          <w:b/>
          <w:bCs/>
        </w:rPr>
      </w:pPr>
      <w:r w:rsidRPr="00CC3BE2">
        <w:rPr>
          <w:b/>
          <w:bCs/>
        </w:rPr>
        <w:t>XII. MEDIA – FOTO / VIDEO / AUDIO</w:t>
      </w:r>
    </w:p>
    <w:p w14:paraId="6C4FA5D9" w14:textId="52D58F88" w:rsidR="00CC3BE2" w:rsidRPr="00CC3BE2" w:rsidRDefault="00CC3BE2" w:rsidP="00501FB2">
      <w:pPr>
        <w:jc w:val="both"/>
      </w:pPr>
      <w:r w:rsidRPr="00CC3BE2">
        <w:t xml:space="preserve">Prin </w:t>
      </w:r>
      <w:proofErr w:type="spellStart"/>
      <w:r w:rsidRPr="00CC3BE2">
        <w:t>participare</w:t>
      </w:r>
      <w:proofErr w:type="spellEnd"/>
      <w:r w:rsidRPr="00CC3BE2">
        <w:t xml:space="preserve">, </w:t>
      </w:r>
      <w:proofErr w:type="spellStart"/>
      <w:r w:rsidRPr="00CC3BE2">
        <w:t>concurenții</w:t>
      </w:r>
      <w:proofErr w:type="spellEnd"/>
      <w:r w:rsidRPr="00CC3BE2">
        <w:t xml:space="preserve"> </w:t>
      </w:r>
      <w:proofErr w:type="spellStart"/>
      <w:r w:rsidRPr="00CC3BE2">
        <w:t>își</w:t>
      </w:r>
      <w:proofErr w:type="spellEnd"/>
      <w:r w:rsidRPr="00CC3BE2">
        <w:t xml:space="preserve"> </w:t>
      </w:r>
      <w:proofErr w:type="spellStart"/>
      <w:r w:rsidRPr="00CC3BE2">
        <w:t>exprimă</w:t>
      </w:r>
      <w:proofErr w:type="spellEnd"/>
      <w:r w:rsidRPr="00CC3BE2">
        <w:t xml:space="preserve"> </w:t>
      </w:r>
      <w:proofErr w:type="spellStart"/>
      <w:r w:rsidRPr="00CC3BE2">
        <w:t>acordul</w:t>
      </w:r>
      <w:proofErr w:type="spellEnd"/>
      <w:r w:rsidRPr="00CC3BE2">
        <w:t xml:space="preserve"> ca </w:t>
      </w:r>
      <w:proofErr w:type="spellStart"/>
      <w:r w:rsidRPr="00CC3BE2">
        <w:t>imaginile</w:t>
      </w:r>
      <w:proofErr w:type="spellEnd"/>
      <w:r w:rsidRPr="00CC3BE2">
        <w:t xml:space="preserve"> </w:t>
      </w:r>
      <w:proofErr w:type="spellStart"/>
      <w:r w:rsidRPr="00CC3BE2">
        <w:t>foto</w:t>
      </w:r>
      <w:proofErr w:type="spellEnd"/>
      <w:r w:rsidRPr="00CC3BE2">
        <w:t xml:space="preserve">, video </w:t>
      </w:r>
      <w:proofErr w:type="spellStart"/>
      <w:r w:rsidRPr="00CC3BE2">
        <w:t>sau</w:t>
      </w:r>
      <w:proofErr w:type="spellEnd"/>
      <w:r w:rsidRPr="00CC3BE2">
        <w:t xml:space="preserve"> audio </w:t>
      </w:r>
      <w:proofErr w:type="spellStart"/>
      <w:r w:rsidRPr="00CC3BE2">
        <w:t>realizate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cadrul</w:t>
      </w:r>
      <w:proofErr w:type="spellEnd"/>
      <w:r w:rsidRPr="00CC3BE2">
        <w:t xml:space="preserve"> </w:t>
      </w:r>
      <w:proofErr w:type="spellStart"/>
      <w:r w:rsidRPr="00CC3BE2">
        <w:t>evenimentului</w:t>
      </w:r>
      <w:proofErr w:type="spellEnd"/>
      <w:r w:rsidRPr="00CC3BE2">
        <w:t xml:space="preserve"> </w:t>
      </w:r>
      <w:proofErr w:type="spellStart"/>
      <w:r w:rsidRPr="00CC3BE2">
        <w:t>să</w:t>
      </w:r>
      <w:proofErr w:type="spellEnd"/>
      <w:r w:rsidRPr="00CC3BE2">
        <w:t xml:space="preserve"> fie </w:t>
      </w:r>
      <w:proofErr w:type="spellStart"/>
      <w:r w:rsidRPr="00CC3BE2">
        <w:t>utilizate</w:t>
      </w:r>
      <w:proofErr w:type="spellEnd"/>
      <w:r w:rsidRPr="00CC3BE2">
        <w:t xml:space="preserve"> de </w:t>
      </w:r>
      <w:proofErr w:type="spellStart"/>
      <w:r w:rsidRPr="00CC3BE2">
        <w:t>organizatori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partenerii</w:t>
      </w:r>
      <w:proofErr w:type="spellEnd"/>
      <w:r w:rsidRPr="00CC3BE2">
        <w:t xml:space="preserve"> </w:t>
      </w:r>
      <w:proofErr w:type="spellStart"/>
      <w:r w:rsidRPr="00CC3BE2">
        <w:t>acestora</w:t>
      </w:r>
      <w:proofErr w:type="spellEnd"/>
      <w:r w:rsidRPr="00CC3BE2">
        <w:t xml:space="preserve">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scopuri</w:t>
      </w:r>
      <w:proofErr w:type="spellEnd"/>
      <w:r w:rsidRPr="00CC3BE2">
        <w:t xml:space="preserve"> de </w:t>
      </w:r>
      <w:proofErr w:type="spellStart"/>
      <w:r w:rsidRPr="00CC3BE2">
        <w:t>promovare</w:t>
      </w:r>
      <w:proofErr w:type="spellEnd"/>
      <w:r w:rsidRPr="00CC3BE2">
        <w:t xml:space="preserve">, </w:t>
      </w:r>
      <w:proofErr w:type="spellStart"/>
      <w:r w:rsidRPr="00CC3BE2">
        <w:t>fără</w:t>
      </w:r>
      <w:proofErr w:type="spellEnd"/>
      <w:r w:rsidRPr="00CC3BE2">
        <w:t xml:space="preserve"> </w:t>
      </w:r>
      <w:proofErr w:type="spellStart"/>
      <w:r w:rsidRPr="00CC3BE2">
        <w:t>pretenții</w:t>
      </w:r>
      <w:proofErr w:type="spellEnd"/>
      <w:r w:rsidRPr="00CC3BE2">
        <w:t xml:space="preserve"> </w:t>
      </w:r>
      <w:proofErr w:type="spellStart"/>
      <w:r w:rsidRPr="00CC3BE2">
        <w:t>financiare</w:t>
      </w:r>
      <w:proofErr w:type="spellEnd"/>
      <w:r w:rsidRPr="00CC3BE2">
        <w:t>.</w:t>
      </w:r>
    </w:p>
    <w:p w14:paraId="469A761C" w14:textId="77777777" w:rsidR="00CC3BE2" w:rsidRPr="00CC3BE2" w:rsidRDefault="00CC3BE2" w:rsidP="00501FB2">
      <w:pPr>
        <w:jc w:val="both"/>
        <w:rPr>
          <w:b/>
          <w:bCs/>
        </w:rPr>
      </w:pPr>
      <w:r w:rsidRPr="00CC3BE2">
        <w:rPr>
          <w:b/>
          <w:bCs/>
        </w:rPr>
        <w:t>XIII. PREMII ȘI BENEFICII</w:t>
      </w:r>
    </w:p>
    <w:p w14:paraId="2EB1E8D0" w14:textId="77777777" w:rsidR="00CC3BE2" w:rsidRPr="00CC3BE2" w:rsidRDefault="00CC3BE2" w:rsidP="00501FB2">
      <w:pPr>
        <w:jc w:val="both"/>
      </w:pPr>
      <w:proofErr w:type="spellStart"/>
      <w:r w:rsidRPr="00CC3BE2">
        <w:t>Participanții</w:t>
      </w:r>
      <w:proofErr w:type="spellEnd"/>
      <w:r w:rsidRPr="00CC3BE2">
        <w:t xml:space="preserve"> </w:t>
      </w:r>
      <w:proofErr w:type="spellStart"/>
      <w:r w:rsidRPr="00CC3BE2">
        <w:t>beneficiază</w:t>
      </w:r>
      <w:proofErr w:type="spellEnd"/>
      <w:r w:rsidRPr="00CC3BE2">
        <w:t xml:space="preserve"> de:</w:t>
      </w:r>
    </w:p>
    <w:p w14:paraId="7A3D48D4" w14:textId="77777777" w:rsidR="00CC3BE2" w:rsidRPr="00CC3BE2" w:rsidRDefault="00CC3BE2" w:rsidP="00501FB2">
      <w:pPr>
        <w:numPr>
          <w:ilvl w:val="0"/>
          <w:numId w:val="16"/>
        </w:numPr>
        <w:jc w:val="both"/>
      </w:pPr>
      <w:proofErr w:type="spellStart"/>
      <w:r w:rsidRPr="00CC3BE2">
        <w:t>asistență</w:t>
      </w:r>
      <w:proofErr w:type="spellEnd"/>
      <w:r w:rsidRPr="00CC3BE2">
        <w:t xml:space="preserve"> </w:t>
      </w:r>
      <w:proofErr w:type="spellStart"/>
      <w:r w:rsidRPr="00CC3BE2">
        <w:t>medicală</w:t>
      </w:r>
      <w:proofErr w:type="spellEnd"/>
      <w:r w:rsidRPr="00CC3BE2">
        <w:t>;</w:t>
      </w:r>
    </w:p>
    <w:p w14:paraId="1C1FE1FB" w14:textId="77777777" w:rsidR="00CC3BE2" w:rsidRPr="00CC3BE2" w:rsidRDefault="00CC3BE2" w:rsidP="00501FB2">
      <w:pPr>
        <w:numPr>
          <w:ilvl w:val="0"/>
          <w:numId w:val="16"/>
        </w:numPr>
        <w:jc w:val="both"/>
      </w:pPr>
      <w:proofErr w:type="spellStart"/>
      <w:r w:rsidRPr="00CC3BE2">
        <w:t>puncte</w:t>
      </w:r>
      <w:proofErr w:type="spellEnd"/>
      <w:r w:rsidRPr="00CC3BE2">
        <w:t xml:space="preserve"> de </w:t>
      </w:r>
      <w:proofErr w:type="spellStart"/>
      <w:r w:rsidRPr="00CC3BE2">
        <w:t>alimentare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hidratare</w:t>
      </w:r>
      <w:proofErr w:type="spellEnd"/>
      <w:r w:rsidRPr="00CC3BE2">
        <w:t>;</w:t>
      </w:r>
    </w:p>
    <w:p w14:paraId="0E2D227E" w14:textId="77777777" w:rsidR="00CC3BE2" w:rsidRPr="00CC3BE2" w:rsidRDefault="00CC3BE2" w:rsidP="00501FB2">
      <w:pPr>
        <w:numPr>
          <w:ilvl w:val="0"/>
          <w:numId w:val="16"/>
        </w:numPr>
        <w:jc w:val="both"/>
      </w:pPr>
      <w:proofErr w:type="spellStart"/>
      <w:r w:rsidRPr="00CC3BE2">
        <w:t>medalie</w:t>
      </w:r>
      <w:proofErr w:type="spellEnd"/>
      <w:r w:rsidRPr="00CC3BE2">
        <w:t xml:space="preserve"> de </w:t>
      </w:r>
      <w:r w:rsidRPr="00CC3BE2">
        <w:rPr>
          <w:b/>
          <w:bCs/>
        </w:rPr>
        <w:t>FINISHER</w:t>
      </w:r>
      <w:r w:rsidRPr="00CC3BE2">
        <w:t xml:space="preserve"> (</w:t>
      </w:r>
      <w:proofErr w:type="spellStart"/>
      <w:r w:rsidRPr="00CC3BE2">
        <w:t>pentru</w:t>
      </w:r>
      <w:proofErr w:type="spellEnd"/>
      <w:r w:rsidRPr="00CC3BE2">
        <w:t xml:space="preserve"> </w:t>
      </w:r>
      <w:proofErr w:type="spellStart"/>
      <w:r w:rsidRPr="00CC3BE2">
        <w:t>cei</w:t>
      </w:r>
      <w:proofErr w:type="spellEnd"/>
      <w:r w:rsidRPr="00CC3BE2">
        <w:t xml:space="preserve"> care </w:t>
      </w:r>
      <w:proofErr w:type="spellStart"/>
      <w:r w:rsidRPr="00CC3BE2">
        <w:t>finalizează</w:t>
      </w:r>
      <w:proofErr w:type="spellEnd"/>
      <w:r w:rsidRPr="00CC3BE2">
        <w:t xml:space="preserve"> </w:t>
      </w:r>
      <w:proofErr w:type="spellStart"/>
      <w:r w:rsidRPr="00CC3BE2">
        <w:t>cursa</w:t>
      </w:r>
      <w:proofErr w:type="spellEnd"/>
      <w:r w:rsidRPr="00CC3BE2">
        <w:t>);</w:t>
      </w:r>
    </w:p>
    <w:p w14:paraId="7490FA1C" w14:textId="77777777" w:rsidR="00CC3BE2" w:rsidRPr="00CC3BE2" w:rsidRDefault="00CC3BE2" w:rsidP="00501FB2">
      <w:pPr>
        <w:numPr>
          <w:ilvl w:val="0"/>
          <w:numId w:val="16"/>
        </w:numPr>
        <w:jc w:val="both"/>
      </w:pPr>
      <w:proofErr w:type="spellStart"/>
      <w:r w:rsidRPr="00CC3BE2">
        <w:t>premii</w:t>
      </w:r>
      <w:proofErr w:type="spellEnd"/>
      <w:r w:rsidRPr="00CC3BE2">
        <w:t xml:space="preserve"> </w:t>
      </w:r>
      <w:proofErr w:type="spellStart"/>
      <w:r w:rsidRPr="00CC3BE2">
        <w:t>simbolice</w:t>
      </w:r>
      <w:proofErr w:type="spellEnd"/>
      <w:r w:rsidRPr="00CC3BE2">
        <w:t>;</w:t>
      </w:r>
    </w:p>
    <w:p w14:paraId="78D8092B" w14:textId="77777777" w:rsidR="00CC3BE2" w:rsidRPr="00CC3BE2" w:rsidRDefault="00CC3BE2" w:rsidP="00501FB2">
      <w:pPr>
        <w:numPr>
          <w:ilvl w:val="0"/>
          <w:numId w:val="16"/>
        </w:numPr>
        <w:jc w:val="both"/>
      </w:pPr>
      <w:proofErr w:type="spellStart"/>
      <w:r w:rsidRPr="00CC3BE2">
        <w:t>acces</w:t>
      </w:r>
      <w:proofErr w:type="spellEnd"/>
      <w:r w:rsidRPr="00CC3BE2">
        <w:t xml:space="preserve"> la </w:t>
      </w:r>
      <w:proofErr w:type="spellStart"/>
      <w:r w:rsidRPr="00CC3BE2">
        <w:t>fotografiile</w:t>
      </w:r>
      <w:proofErr w:type="spellEnd"/>
      <w:r w:rsidRPr="00CC3BE2">
        <w:t xml:space="preserve"> </w:t>
      </w:r>
      <w:proofErr w:type="spellStart"/>
      <w:r w:rsidRPr="00CC3BE2">
        <w:t>oficiale</w:t>
      </w:r>
      <w:proofErr w:type="spellEnd"/>
      <w:r w:rsidRPr="00CC3BE2">
        <w:t xml:space="preserve"> ale </w:t>
      </w:r>
      <w:proofErr w:type="spellStart"/>
      <w:r w:rsidRPr="00CC3BE2">
        <w:t>evenimentului</w:t>
      </w:r>
      <w:proofErr w:type="spellEnd"/>
      <w:r w:rsidRPr="00CC3BE2">
        <w:t>;</w:t>
      </w:r>
    </w:p>
    <w:p w14:paraId="67E83532" w14:textId="335F81C4" w:rsidR="00CC3BE2" w:rsidRPr="00CC3BE2" w:rsidRDefault="00CC3BE2" w:rsidP="00501FB2">
      <w:pPr>
        <w:numPr>
          <w:ilvl w:val="0"/>
          <w:numId w:val="16"/>
        </w:numPr>
        <w:jc w:val="both"/>
      </w:pPr>
      <w:proofErr w:type="spellStart"/>
      <w:r w:rsidRPr="00CC3BE2">
        <w:t>activități</w:t>
      </w:r>
      <w:proofErr w:type="spellEnd"/>
      <w:r w:rsidRPr="00CC3BE2">
        <w:t xml:space="preserve"> post-</w:t>
      </w:r>
      <w:proofErr w:type="spellStart"/>
      <w:r w:rsidRPr="00CC3BE2">
        <w:t>competiție</w:t>
      </w:r>
      <w:proofErr w:type="spellEnd"/>
      <w:r w:rsidRPr="00CC3BE2">
        <w:t xml:space="preserve"> </w:t>
      </w:r>
      <w:proofErr w:type="spellStart"/>
      <w:r w:rsidRPr="00CC3BE2">
        <w:t>și</w:t>
      </w:r>
      <w:proofErr w:type="spellEnd"/>
      <w:r w:rsidRPr="00CC3BE2">
        <w:t xml:space="preserve"> </w:t>
      </w:r>
      <w:r w:rsidRPr="00CC3BE2">
        <w:rPr>
          <w:b/>
          <w:bCs/>
        </w:rPr>
        <w:t>party de final</w:t>
      </w:r>
      <w:r w:rsidRPr="00CC3BE2">
        <w:t>.</w:t>
      </w:r>
    </w:p>
    <w:p w14:paraId="524DA836" w14:textId="77777777" w:rsidR="00CC3BE2" w:rsidRPr="00CC3BE2" w:rsidRDefault="00CC3BE2" w:rsidP="00501FB2">
      <w:pPr>
        <w:jc w:val="both"/>
        <w:rPr>
          <w:b/>
          <w:bCs/>
        </w:rPr>
      </w:pPr>
      <w:r w:rsidRPr="00CC3BE2">
        <w:rPr>
          <w:b/>
          <w:bCs/>
        </w:rPr>
        <w:t>XIV. CONTESTAȚII</w:t>
      </w:r>
    </w:p>
    <w:p w14:paraId="5D4C6376" w14:textId="6EBC333B" w:rsidR="00CC3BE2" w:rsidRPr="00CC3BE2" w:rsidRDefault="00CC3BE2" w:rsidP="00501FB2">
      <w:pPr>
        <w:jc w:val="both"/>
      </w:pPr>
      <w:proofErr w:type="spellStart"/>
      <w:r w:rsidRPr="00CC3BE2">
        <w:t>Contestațiile</w:t>
      </w:r>
      <w:proofErr w:type="spellEnd"/>
      <w:r w:rsidRPr="00CC3BE2">
        <w:t xml:space="preserve"> </w:t>
      </w:r>
      <w:proofErr w:type="spellStart"/>
      <w:r w:rsidRPr="00CC3BE2">
        <w:t>privind</w:t>
      </w:r>
      <w:proofErr w:type="spellEnd"/>
      <w:r w:rsidRPr="00CC3BE2">
        <w:t xml:space="preserve"> </w:t>
      </w:r>
      <w:proofErr w:type="spellStart"/>
      <w:r w:rsidRPr="00CC3BE2">
        <w:t>desfășurarea</w:t>
      </w:r>
      <w:proofErr w:type="spellEnd"/>
      <w:r w:rsidRPr="00CC3BE2">
        <w:t xml:space="preserve"> </w:t>
      </w:r>
      <w:proofErr w:type="spellStart"/>
      <w:r w:rsidRPr="00CC3BE2">
        <w:t>competiției</w:t>
      </w:r>
      <w:proofErr w:type="spellEnd"/>
      <w:r w:rsidRPr="00CC3BE2">
        <w:t xml:space="preserve"> se </w:t>
      </w:r>
      <w:proofErr w:type="spellStart"/>
      <w:r w:rsidRPr="00CC3BE2">
        <w:t>depun</w:t>
      </w:r>
      <w:proofErr w:type="spellEnd"/>
      <w:r w:rsidRPr="00CC3BE2">
        <w:t xml:space="preserve"> </w:t>
      </w:r>
      <w:proofErr w:type="spellStart"/>
      <w:r w:rsidRPr="00CC3BE2">
        <w:rPr>
          <w:b/>
          <w:bCs/>
        </w:rPr>
        <w:t>în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scris</w:t>
      </w:r>
      <w:proofErr w:type="spellEnd"/>
      <w:r w:rsidRPr="00CC3BE2">
        <w:t xml:space="preserve">, </w:t>
      </w:r>
      <w:proofErr w:type="spellStart"/>
      <w:r w:rsidRPr="00CC3BE2">
        <w:t>imediat</w:t>
      </w:r>
      <w:proofErr w:type="spellEnd"/>
      <w:r w:rsidRPr="00CC3BE2">
        <w:t xml:space="preserve"> </w:t>
      </w:r>
      <w:proofErr w:type="spellStart"/>
      <w:r w:rsidRPr="00CC3BE2">
        <w:t>după</w:t>
      </w:r>
      <w:proofErr w:type="spellEnd"/>
      <w:r w:rsidRPr="00CC3BE2">
        <w:t xml:space="preserve"> </w:t>
      </w:r>
      <w:proofErr w:type="spellStart"/>
      <w:r w:rsidRPr="00CC3BE2">
        <w:t>încheierea</w:t>
      </w:r>
      <w:proofErr w:type="spellEnd"/>
      <w:r w:rsidRPr="00CC3BE2">
        <w:t xml:space="preserve"> </w:t>
      </w:r>
      <w:proofErr w:type="spellStart"/>
      <w:r w:rsidRPr="00CC3BE2">
        <w:t>probei</w:t>
      </w:r>
      <w:proofErr w:type="spellEnd"/>
      <w:r w:rsidRPr="00CC3BE2">
        <w:t xml:space="preserve">, </w:t>
      </w:r>
      <w:proofErr w:type="spellStart"/>
      <w:r w:rsidRPr="00CC3BE2">
        <w:t>și</w:t>
      </w:r>
      <w:proofErr w:type="spellEnd"/>
      <w:r w:rsidRPr="00CC3BE2">
        <w:t xml:space="preserve"> </w:t>
      </w:r>
      <w:proofErr w:type="spellStart"/>
      <w:r w:rsidRPr="00CC3BE2">
        <w:t>vor</w:t>
      </w:r>
      <w:proofErr w:type="spellEnd"/>
      <w:r w:rsidRPr="00CC3BE2">
        <w:t xml:space="preserve"> fi </w:t>
      </w:r>
      <w:proofErr w:type="spellStart"/>
      <w:r w:rsidRPr="00CC3BE2">
        <w:t>soluționate</w:t>
      </w:r>
      <w:proofErr w:type="spellEnd"/>
      <w:r w:rsidRPr="00CC3BE2">
        <w:t xml:space="preserve"> de </w:t>
      </w:r>
      <w:proofErr w:type="spellStart"/>
      <w:r w:rsidRPr="00CC3BE2">
        <w:t>organizatori</w:t>
      </w:r>
      <w:proofErr w:type="spellEnd"/>
      <w:r w:rsidRPr="00CC3BE2">
        <w:t xml:space="preserve"> la </w:t>
      </w:r>
      <w:proofErr w:type="spellStart"/>
      <w:r w:rsidRPr="00CC3BE2">
        <w:t>fața</w:t>
      </w:r>
      <w:proofErr w:type="spellEnd"/>
      <w:r w:rsidRPr="00CC3BE2">
        <w:t xml:space="preserve"> </w:t>
      </w:r>
      <w:proofErr w:type="spellStart"/>
      <w:r w:rsidRPr="00CC3BE2">
        <w:t>locului</w:t>
      </w:r>
      <w:proofErr w:type="spellEnd"/>
      <w:r w:rsidRPr="00CC3BE2">
        <w:t>.</w:t>
      </w:r>
    </w:p>
    <w:p w14:paraId="569099C8" w14:textId="77777777" w:rsidR="00CC3BE2" w:rsidRPr="00CC3BE2" w:rsidRDefault="00CC3BE2" w:rsidP="00501FB2">
      <w:pPr>
        <w:jc w:val="both"/>
        <w:rPr>
          <w:b/>
          <w:bCs/>
        </w:rPr>
      </w:pPr>
      <w:r w:rsidRPr="00CC3BE2">
        <w:rPr>
          <w:b/>
          <w:bCs/>
        </w:rPr>
        <w:t>XV. DISPOZIȚII FINALE</w:t>
      </w:r>
    </w:p>
    <w:p w14:paraId="0468676D" w14:textId="77777777" w:rsidR="00CC3BE2" w:rsidRPr="00CC3BE2" w:rsidRDefault="00CC3BE2" w:rsidP="00501FB2">
      <w:pPr>
        <w:jc w:val="both"/>
      </w:pPr>
      <w:proofErr w:type="spellStart"/>
      <w:r w:rsidRPr="00CC3BE2">
        <w:t>Organizatorii</w:t>
      </w:r>
      <w:proofErr w:type="spellEnd"/>
      <w:r w:rsidRPr="00CC3BE2">
        <w:t xml:space="preserve"> </w:t>
      </w:r>
      <w:proofErr w:type="spellStart"/>
      <w:r w:rsidRPr="00CC3BE2">
        <w:t>își</w:t>
      </w:r>
      <w:proofErr w:type="spellEnd"/>
      <w:r w:rsidRPr="00CC3BE2">
        <w:t xml:space="preserve"> </w:t>
      </w:r>
      <w:proofErr w:type="spellStart"/>
      <w:r w:rsidRPr="00CC3BE2">
        <w:t>rezervă</w:t>
      </w:r>
      <w:proofErr w:type="spellEnd"/>
      <w:r w:rsidRPr="00CC3BE2">
        <w:t xml:space="preserve"> </w:t>
      </w:r>
      <w:proofErr w:type="spellStart"/>
      <w:r w:rsidRPr="00CC3BE2">
        <w:t>dreptul</w:t>
      </w:r>
      <w:proofErr w:type="spellEnd"/>
      <w:r w:rsidRPr="00CC3BE2">
        <w:t xml:space="preserve"> de a </w:t>
      </w:r>
      <w:proofErr w:type="spellStart"/>
      <w:r w:rsidRPr="00CC3BE2">
        <w:t>modifica</w:t>
      </w:r>
      <w:proofErr w:type="spellEnd"/>
      <w:r w:rsidRPr="00CC3BE2">
        <w:t xml:space="preserve"> </w:t>
      </w:r>
      <w:proofErr w:type="spellStart"/>
      <w:r w:rsidRPr="00CC3BE2">
        <w:t>prezentul</w:t>
      </w:r>
      <w:proofErr w:type="spellEnd"/>
      <w:r w:rsidRPr="00CC3BE2">
        <w:t xml:space="preserve"> </w:t>
      </w:r>
      <w:proofErr w:type="spellStart"/>
      <w:r w:rsidRPr="00CC3BE2">
        <w:t>regulament</w:t>
      </w:r>
      <w:proofErr w:type="spellEnd"/>
      <w:r w:rsidRPr="00CC3BE2">
        <w:t xml:space="preserve">, </w:t>
      </w:r>
      <w:proofErr w:type="spellStart"/>
      <w:r w:rsidRPr="00CC3BE2">
        <w:t>traseele</w:t>
      </w:r>
      <w:proofErr w:type="spellEnd"/>
      <w:r w:rsidRPr="00CC3BE2">
        <w:t xml:space="preserve"> </w:t>
      </w:r>
      <w:proofErr w:type="spellStart"/>
      <w:r w:rsidRPr="00CC3BE2">
        <w:t>sau</w:t>
      </w:r>
      <w:proofErr w:type="spellEnd"/>
      <w:r w:rsidRPr="00CC3BE2">
        <w:t xml:space="preserve"> </w:t>
      </w:r>
      <w:proofErr w:type="spellStart"/>
      <w:r w:rsidRPr="00CC3BE2">
        <w:t>programul</w:t>
      </w:r>
      <w:proofErr w:type="spellEnd"/>
      <w:r w:rsidRPr="00CC3BE2">
        <w:t xml:space="preserve"> </w:t>
      </w:r>
      <w:proofErr w:type="spellStart"/>
      <w:r w:rsidRPr="00CC3BE2">
        <w:t>evenimentului</w:t>
      </w:r>
      <w:proofErr w:type="spellEnd"/>
      <w:r w:rsidRPr="00CC3BE2">
        <w:t xml:space="preserve">, </w:t>
      </w:r>
      <w:proofErr w:type="spellStart"/>
      <w:r w:rsidRPr="00CC3BE2">
        <w:t>în</w:t>
      </w:r>
      <w:proofErr w:type="spellEnd"/>
      <w:r w:rsidRPr="00CC3BE2">
        <w:t xml:space="preserve"> </w:t>
      </w:r>
      <w:proofErr w:type="spellStart"/>
      <w:r w:rsidRPr="00CC3BE2">
        <w:t>funcție</w:t>
      </w:r>
      <w:proofErr w:type="spellEnd"/>
      <w:r w:rsidRPr="00CC3BE2">
        <w:t xml:space="preserve"> de </w:t>
      </w:r>
      <w:proofErr w:type="spellStart"/>
      <w:r w:rsidRPr="00CC3BE2">
        <w:t>condițiile</w:t>
      </w:r>
      <w:proofErr w:type="spellEnd"/>
      <w:r w:rsidRPr="00CC3BE2">
        <w:t xml:space="preserve"> </w:t>
      </w:r>
      <w:proofErr w:type="spellStart"/>
      <w:r w:rsidRPr="00CC3BE2">
        <w:t>meteo</w:t>
      </w:r>
      <w:proofErr w:type="spellEnd"/>
      <w:r w:rsidRPr="00CC3BE2">
        <w:t xml:space="preserve">, de </w:t>
      </w:r>
      <w:proofErr w:type="spellStart"/>
      <w:r w:rsidRPr="00CC3BE2">
        <w:t>siguranță</w:t>
      </w:r>
      <w:proofErr w:type="spellEnd"/>
      <w:r w:rsidRPr="00CC3BE2">
        <w:t xml:space="preserve"> </w:t>
      </w:r>
      <w:proofErr w:type="spellStart"/>
      <w:r w:rsidRPr="00CC3BE2">
        <w:t>sau</w:t>
      </w:r>
      <w:proofErr w:type="spellEnd"/>
      <w:r w:rsidRPr="00CC3BE2">
        <w:t xml:space="preserve"> de </w:t>
      </w:r>
      <w:proofErr w:type="spellStart"/>
      <w:r w:rsidRPr="00CC3BE2">
        <w:t>alte</w:t>
      </w:r>
      <w:proofErr w:type="spellEnd"/>
      <w:r w:rsidRPr="00CC3BE2">
        <w:t xml:space="preserve"> </w:t>
      </w:r>
      <w:proofErr w:type="spellStart"/>
      <w:r w:rsidRPr="00CC3BE2">
        <w:t>situații</w:t>
      </w:r>
      <w:proofErr w:type="spellEnd"/>
      <w:r w:rsidRPr="00CC3BE2">
        <w:t xml:space="preserve"> </w:t>
      </w:r>
      <w:proofErr w:type="spellStart"/>
      <w:r w:rsidRPr="00CC3BE2">
        <w:t>neprevăzute</w:t>
      </w:r>
      <w:proofErr w:type="spellEnd"/>
      <w:r w:rsidRPr="00CC3BE2">
        <w:t>.</w:t>
      </w:r>
    </w:p>
    <w:p w14:paraId="24B128B3" w14:textId="1EDCB6D0" w:rsidR="00CC3BE2" w:rsidRPr="00CC3BE2" w:rsidRDefault="00CC3BE2" w:rsidP="00501FB2">
      <w:pPr>
        <w:jc w:val="both"/>
      </w:pPr>
      <w:proofErr w:type="spellStart"/>
      <w:r w:rsidRPr="00CC3BE2">
        <w:t>Participarea</w:t>
      </w:r>
      <w:proofErr w:type="spellEnd"/>
      <w:r w:rsidRPr="00CC3BE2">
        <w:t xml:space="preserve"> la </w:t>
      </w:r>
      <w:proofErr w:type="spellStart"/>
      <w:r w:rsidRPr="00CC3BE2">
        <w:t>eveniment</w:t>
      </w:r>
      <w:proofErr w:type="spellEnd"/>
      <w:r w:rsidRPr="00CC3BE2">
        <w:t xml:space="preserve"> </w:t>
      </w:r>
      <w:proofErr w:type="spellStart"/>
      <w:r w:rsidRPr="00CC3BE2">
        <w:t>implică</w:t>
      </w:r>
      <w:proofErr w:type="spellEnd"/>
      <w:r w:rsidRPr="00CC3BE2">
        <w:t xml:space="preserve"> </w:t>
      </w:r>
      <w:proofErr w:type="spellStart"/>
      <w:r w:rsidRPr="00CC3BE2">
        <w:rPr>
          <w:b/>
          <w:bCs/>
        </w:rPr>
        <w:t>acceptarea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integrală</w:t>
      </w:r>
      <w:proofErr w:type="spellEnd"/>
      <w:r w:rsidRPr="00CC3BE2">
        <w:rPr>
          <w:b/>
          <w:bCs/>
        </w:rPr>
        <w:t xml:space="preserve"> a </w:t>
      </w:r>
      <w:proofErr w:type="spellStart"/>
      <w:r w:rsidRPr="00CC3BE2">
        <w:rPr>
          <w:b/>
          <w:bCs/>
        </w:rPr>
        <w:t>prezentului</w:t>
      </w:r>
      <w:proofErr w:type="spellEnd"/>
      <w:r w:rsidRPr="00CC3BE2">
        <w:rPr>
          <w:b/>
          <w:bCs/>
        </w:rPr>
        <w:t xml:space="preserve"> </w:t>
      </w:r>
      <w:proofErr w:type="spellStart"/>
      <w:r w:rsidRPr="00CC3BE2">
        <w:rPr>
          <w:b/>
          <w:bCs/>
        </w:rPr>
        <w:t>regulament</w:t>
      </w:r>
      <w:proofErr w:type="spellEnd"/>
      <w:r w:rsidRPr="00CC3BE2">
        <w:t>.</w:t>
      </w:r>
    </w:p>
    <w:p w14:paraId="3B7328E1" w14:textId="77777777" w:rsidR="00CC3BE2" w:rsidRPr="00CC3BE2" w:rsidRDefault="00CC3BE2" w:rsidP="00501FB2">
      <w:pPr>
        <w:pStyle w:val="Frspaiere"/>
        <w:jc w:val="both"/>
        <w:rPr>
          <w:b/>
          <w:bCs/>
        </w:rPr>
      </w:pPr>
      <w:r w:rsidRPr="00CC3BE2">
        <w:rPr>
          <w:b/>
          <w:bCs/>
        </w:rPr>
        <w:t>#AlegiAltitudinea</w:t>
      </w:r>
    </w:p>
    <w:p w14:paraId="4BF40F03" w14:textId="77777777" w:rsidR="00CC3BE2" w:rsidRPr="00CC3BE2" w:rsidRDefault="00CC3BE2" w:rsidP="00501FB2">
      <w:pPr>
        <w:pStyle w:val="Frspaiere"/>
        <w:jc w:val="both"/>
        <w:rPr>
          <w:b/>
          <w:bCs/>
        </w:rPr>
      </w:pPr>
      <w:r w:rsidRPr="00CC3BE2">
        <w:rPr>
          <w:b/>
          <w:bCs/>
        </w:rPr>
        <w:t>#TrăimExperiența</w:t>
      </w:r>
    </w:p>
    <w:p w14:paraId="6CF0C6AC" w14:textId="77777777" w:rsidR="00CC3BE2" w:rsidRPr="00CC3BE2" w:rsidRDefault="00CC3BE2" w:rsidP="00501FB2">
      <w:pPr>
        <w:pStyle w:val="Frspaiere"/>
        <w:jc w:val="both"/>
        <w:rPr>
          <w:b/>
          <w:bCs/>
        </w:rPr>
      </w:pPr>
      <w:r w:rsidRPr="00CC3BE2">
        <w:rPr>
          <w:b/>
          <w:bCs/>
        </w:rPr>
        <w:t>#GeoparkMehedintiAdventure</w:t>
      </w:r>
    </w:p>
    <w:p w14:paraId="4A630EF3" w14:textId="77777777" w:rsidR="00CC656A" w:rsidRDefault="00CC656A" w:rsidP="00501FB2">
      <w:pPr>
        <w:jc w:val="both"/>
      </w:pPr>
    </w:p>
    <w:sectPr w:rsidR="00CC656A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EC75" w14:textId="77777777" w:rsidR="0085708E" w:rsidRDefault="0085708E" w:rsidP="00CC3BE2">
      <w:pPr>
        <w:spacing w:after="0" w:line="240" w:lineRule="auto"/>
      </w:pPr>
      <w:r>
        <w:separator/>
      </w:r>
    </w:p>
  </w:endnote>
  <w:endnote w:type="continuationSeparator" w:id="0">
    <w:p w14:paraId="77DA7052" w14:textId="77777777" w:rsidR="0085708E" w:rsidRDefault="0085708E" w:rsidP="00CC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8A2D9" w14:textId="77777777" w:rsidR="0085708E" w:rsidRDefault="0085708E" w:rsidP="00CC3BE2">
      <w:pPr>
        <w:spacing w:after="0" w:line="240" w:lineRule="auto"/>
      </w:pPr>
      <w:r>
        <w:separator/>
      </w:r>
    </w:p>
  </w:footnote>
  <w:footnote w:type="continuationSeparator" w:id="0">
    <w:p w14:paraId="1A67A273" w14:textId="77777777" w:rsidR="0085708E" w:rsidRDefault="0085708E" w:rsidP="00CC3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3850" w14:textId="2AF2B1FC" w:rsidR="00CC3BE2" w:rsidRPr="00CC3BE2" w:rsidRDefault="00CC3BE2" w:rsidP="00CC3BE2">
    <w:pPr>
      <w:pStyle w:val="Antet"/>
      <w:rPr>
        <w:lang w:val="en-US"/>
      </w:rPr>
    </w:pPr>
    <w:r w:rsidRPr="00CC3BE2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2883AA60" wp14:editId="1B3C9E9F">
          <wp:simplePos x="0" y="0"/>
          <wp:positionH relativeFrom="column">
            <wp:posOffset>5778500</wp:posOffset>
          </wp:positionH>
          <wp:positionV relativeFrom="paragraph">
            <wp:posOffset>-257175</wp:posOffset>
          </wp:positionV>
          <wp:extent cx="662305" cy="549910"/>
          <wp:effectExtent l="0" t="0" r="4445" b="254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3BE2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559BA966" wp14:editId="1926DACE">
          <wp:simplePos x="0" y="0"/>
          <wp:positionH relativeFrom="column">
            <wp:posOffset>4820285</wp:posOffset>
          </wp:positionH>
          <wp:positionV relativeFrom="paragraph">
            <wp:posOffset>-325120</wp:posOffset>
          </wp:positionV>
          <wp:extent cx="760095" cy="788035"/>
          <wp:effectExtent l="0" t="0" r="190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3BE2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B02F2C7" wp14:editId="4F669167">
          <wp:simplePos x="0" y="0"/>
          <wp:positionH relativeFrom="column">
            <wp:posOffset>3665855</wp:posOffset>
          </wp:positionH>
          <wp:positionV relativeFrom="paragraph">
            <wp:posOffset>-281305</wp:posOffset>
          </wp:positionV>
          <wp:extent cx="970280" cy="577215"/>
          <wp:effectExtent l="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3BE2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88703BD" wp14:editId="2B8AEB1F">
              <wp:simplePos x="0" y="0"/>
              <wp:positionH relativeFrom="margin">
                <wp:posOffset>51318</wp:posOffset>
              </wp:positionH>
              <wp:positionV relativeFrom="topMargin">
                <wp:posOffset>214604</wp:posOffset>
              </wp:positionV>
              <wp:extent cx="3624943" cy="535940"/>
              <wp:effectExtent l="0" t="0" r="0" b="16510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4943" cy="535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0" w:name="_Hlk213424058" w:displacedByCustomXml="next"/>
                        <w:bookmarkStart w:id="1" w:name="_Hlk213424059" w:displacedByCustomXml="next"/>
                        <w:bookmarkStart w:id="2" w:name="_Hlk213424060" w:displacedByCustomXml="next"/>
                        <w:bookmarkStart w:id="3" w:name="_Hlk213424061" w:displacedByCustomXml="next"/>
                        <w:bookmarkStart w:id="4" w:name="_Hlk213424062" w:displacedByCustomXml="next"/>
                        <w:bookmarkStart w:id="5" w:name="_Hlk213424063" w:displacedByCustomXml="next"/>
                        <w:bookmarkStart w:id="6" w:name="_Hlk213424064" w:displacedByCustomXml="next"/>
                        <w:bookmarkStart w:id="7" w:name="_Hlk213424065" w:displacedByCustomXml="next"/>
                        <w:bookmarkStart w:id="8" w:name="_Hlk213424066" w:displacedByCustomXml="next"/>
                        <w:bookmarkStart w:id="9" w:name="_Hlk213424067" w:displacedByCustomXml="next"/>
                        <w:bookmarkStart w:id="10" w:name="_Hlk213424068" w:displacedByCustomXml="next"/>
                        <w:bookmarkStart w:id="11" w:name="_Hlk213424069" w:displacedByCustomXml="next"/>
                        <w:bookmarkStart w:id="12" w:name="_Hlk213424070" w:displacedByCustomXml="next"/>
                        <w:bookmarkStart w:id="13" w:name="_Hlk213424071" w:displacedByCustomXml="next"/>
                        <w:bookmarkStart w:id="14" w:name="_Hlk213424072" w:displacedByCustomXml="next"/>
                        <w:bookmarkStart w:id="15" w:name="_Hlk213424073" w:displacedByCustomXml="next"/>
                        <w:bookmarkStart w:id="16" w:name="_Hlk213424074" w:displacedByCustomXml="next"/>
                        <w:bookmarkStart w:id="17" w:name="_Hlk213424075" w:displacedByCustomXml="next"/>
                        <w:bookmarkStart w:id="18" w:name="_Hlk213424076" w:displacedByCustomXml="next"/>
                        <w:bookmarkStart w:id="19" w:name="_Hlk213424077" w:displacedByCustomXml="next"/>
                        <w:bookmarkStart w:id="20" w:name="_Hlk213424078" w:displacedByCustomXml="next"/>
                        <w:bookmarkStart w:id="21" w:name="_Hlk213424079" w:displacedByCustomXml="next"/>
                        <w:bookmarkStart w:id="22" w:name="_Hlk213424080" w:displacedByCustomXml="next"/>
                        <w:bookmarkStart w:id="23" w:name="_Hlk213424081" w:displacedByCustomXml="next"/>
                        <w:sdt>
                          <w:sdtPr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29950462" w14:textId="77777777" w:rsidR="00CC3BE2" w:rsidRPr="00846966" w:rsidRDefault="00CC3BE2" w:rsidP="00CC3BE2">
                              <w:pPr>
                                <w:spacing w:after="0" w:line="240" w:lineRule="auto"/>
                                <w:jc w:val="both"/>
                                <w:rPr>
                                  <w:rFonts w:ascii="Georgia" w:hAnsi="Georg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54D5EDEE" w14:textId="77777777" w:rsidR="00CC3BE2" w:rsidRPr="00846966" w:rsidRDefault="00CC3BE2" w:rsidP="00CC3BE2">
                          <w:pPr>
                            <w:spacing w:after="0" w:line="240" w:lineRule="auto"/>
                            <w:jc w:val="both"/>
                            <w:rPr>
                              <w:rFonts w:ascii="Georgia" w:hAnsi="Georgia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Serviciu</w:t>
                          </w:r>
                          <w:proofErr w:type="spellEnd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 xml:space="preserve"> Public </w:t>
                          </w:r>
                          <w:proofErr w:type="spellStart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Județean</w:t>
                          </w:r>
                          <w:proofErr w:type="spellEnd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Salvamont</w:t>
                          </w:r>
                          <w:proofErr w:type="spellEnd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 xml:space="preserve">- </w:t>
                          </w:r>
                          <w:proofErr w:type="spellStart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Salvaspeo</w:t>
                          </w:r>
                          <w:proofErr w:type="spellEnd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Mehedinți</w:t>
                          </w:r>
                          <w:proofErr w:type="spellEnd"/>
                        </w:p>
                        <w:p w14:paraId="2E15A47F" w14:textId="77777777" w:rsidR="00CC3BE2" w:rsidRPr="00846966" w:rsidRDefault="00CC3BE2" w:rsidP="00CC3BE2">
                          <w:pPr>
                            <w:spacing w:after="0" w:line="240" w:lineRule="auto"/>
                            <w:jc w:val="both"/>
                            <w:rPr>
                              <w:rFonts w:ascii="Georgia" w:hAnsi="Georgia"/>
                              <w:sz w:val="18"/>
                              <w:szCs w:val="18"/>
                            </w:rPr>
                          </w:pPr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 xml:space="preserve">CUI: 31019178, Dr. Tr. Severin, str. Traian, nr. 89, </w:t>
                          </w:r>
                          <w:proofErr w:type="spellStart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etaj</w:t>
                          </w:r>
                          <w:proofErr w:type="spellEnd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 xml:space="preserve"> 4,</w:t>
                          </w:r>
                        </w:p>
                        <w:p w14:paraId="0F54583C" w14:textId="77777777" w:rsidR="00CC3BE2" w:rsidRPr="00846966" w:rsidRDefault="00CC3BE2" w:rsidP="00CC3BE2">
                          <w:pPr>
                            <w:spacing w:after="0" w:line="240" w:lineRule="auto"/>
                            <w:rPr>
                              <w:rFonts w:ascii="Georgia" w:hAnsi="Georgia"/>
                              <w:sz w:val="18"/>
                              <w:szCs w:val="18"/>
                            </w:rPr>
                          </w:pPr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 xml:space="preserve">cam. 407, </w:t>
                          </w:r>
                          <w:proofErr w:type="spellStart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jud</w:t>
                          </w:r>
                          <w:proofErr w:type="spellEnd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846966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Mehedinți</w:t>
                          </w:r>
                          <w:bookmarkEnd w:id="23"/>
                          <w:bookmarkEnd w:id="22"/>
                          <w:bookmarkEnd w:id="21"/>
                          <w:bookmarkEnd w:id="20"/>
                          <w:bookmarkEnd w:id="19"/>
                          <w:bookmarkEnd w:id="18"/>
                          <w:bookmarkEnd w:id="17"/>
                          <w:bookmarkEnd w:id="16"/>
                          <w:bookmarkEnd w:id="15"/>
                          <w:bookmarkEnd w:id="14"/>
                          <w:bookmarkEnd w:id="13"/>
                          <w:bookmarkEnd w:id="12"/>
                          <w:bookmarkEnd w:id="11"/>
                          <w:bookmarkEnd w:id="10"/>
                          <w:bookmarkEnd w:id="9"/>
                          <w:bookmarkEnd w:id="8"/>
                          <w:bookmarkEnd w:id="7"/>
                          <w:bookmarkEnd w:id="6"/>
                          <w:bookmarkEnd w:id="5"/>
                          <w:bookmarkEnd w:id="4"/>
                          <w:bookmarkEnd w:id="3"/>
                          <w:bookmarkEnd w:id="2"/>
                          <w:bookmarkEnd w:id="1"/>
                          <w:bookmarkEnd w:id="0"/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703BD"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6" type="#_x0000_t202" style="position:absolute;margin-left:4.05pt;margin-top:16.9pt;width:285.45pt;height:4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" o:allowincell="f" filled="f" stroked="f">
              <v:textbox inset=",0,,0">
                <w:txbxContent>
                  <w:bookmarkStart w:id="24" w:name="_Hlk213424058" w:displacedByCustomXml="next"/>
                  <w:bookmarkStart w:id="25" w:name="_Hlk213424059" w:displacedByCustomXml="next"/>
                  <w:bookmarkStart w:id="26" w:name="_Hlk213424060" w:displacedByCustomXml="next"/>
                  <w:bookmarkStart w:id="27" w:name="_Hlk213424061" w:displacedByCustomXml="next"/>
                  <w:bookmarkStart w:id="28" w:name="_Hlk213424062" w:displacedByCustomXml="next"/>
                  <w:bookmarkStart w:id="29" w:name="_Hlk213424063" w:displacedByCustomXml="next"/>
                  <w:bookmarkStart w:id="30" w:name="_Hlk213424064" w:displacedByCustomXml="next"/>
                  <w:bookmarkStart w:id="31" w:name="_Hlk213424065" w:displacedByCustomXml="next"/>
                  <w:bookmarkStart w:id="32" w:name="_Hlk213424066" w:displacedByCustomXml="next"/>
                  <w:bookmarkStart w:id="33" w:name="_Hlk213424067" w:displacedByCustomXml="next"/>
                  <w:bookmarkStart w:id="34" w:name="_Hlk213424068" w:displacedByCustomXml="next"/>
                  <w:bookmarkStart w:id="35" w:name="_Hlk213424069" w:displacedByCustomXml="next"/>
                  <w:bookmarkStart w:id="36" w:name="_Hlk213424070" w:displacedByCustomXml="next"/>
                  <w:bookmarkStart w:id="37" w:name="_Hlk213424071" w:displacedByCustomXml="next"/>
                  <w:bookmarkStart w:id="38" w:name="_Hlk213424072" w:displacedByCustomXml="next"/>
                  <w:bookmarkStart w:id="39" w:name="_Hlk213424073" w:displacedByCustomXml="next"/>
                  <w:bookmarkStart w:id="40" w:name="_Hlk213424074" w:displacedByCustomXml="next"/>
                  <w:bookmarkStart w:id="41" w:name="_Hlk213424075" w:displacedByCustomXml="next"/>
                  <w:bookmarkStart w:id="42" w:name="_Hlk213424076" w:displacedByCustomXml="next"/>
                  <w:bookmarkStart w:id="43" w:name="_Hlk213424077" w:displacedByCustomXml="next"/>
                  <w:bookmarkStart w:id="44" w:name="_Hlk213424078" w:displacedByCustomXml="next"/>
                  <w:bookmarkStart w:id="45" w:name="_Hlk213424079" w:displacedByCustomXml="next"/>
                  <w:bookmarkStart w:id="46" w:name="_Hlk213424080" w:displacedByCustomXml="next"/>
                  <w:bookmarkStart w:id="47" w:name="_Hlk213424081" w:displacedByCustomXml="next"/>
                  <w:sdt>
                    <w:sdtPr>
                      <w:rPr>
                        <w:rFonts w:ascii="Georgia" w:hAnsi="Georgia"/>
                        <w:sz w:val="18"/>
                        <w:szCs w:val="18"/>
                      </w:r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29950462" w14:textId="77777777" w:rsidR="00CC3BE2" w:rsidRPr="00846966" w:rsidRDefault="00CC3BE2" w:rsidP="00CC3BE2">
                        <w:pPr>
                          <w:spacing w:after="0" w:line="240" w:lineRule="auto"/>
                          <w:jc w:val="both"/>
                          <w:rPr>
                            <w:rFonts w:ascii="Georgia" w:hAnsi="Georg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Georgia" w:hAnsi="Georgia"/>
                            <w:sz w:val="18"/>
                            <w:szCs w:val="18"/>
                          </w:rPr>
                          <w:t xml:space="preserve">     </w:t>
                        </w:r>
                      </w:p>
                    </w:sdtContent>
                  </w:sdt>
                  <w:p w14:paraId="54D5EDEE" w14:textId="77777777" w:rsidR="00CC3BE2" w:rsidRPr="00846966" w:rsidRDefault="00CC3BE2" w:rsidP="00CC3BE2">
                    <w:pPr>
                      <w:spacing w:after="0" w:line="240" w:lineRule="auto"/>
                      <w:jc w:val="both"/>
                      <w:rPr>
                        <w:rFonts w:ascii="Georgia" w:hAnsi="Georgia"/>
                        <w:sz w:val="18"/>
                        <w:szCs w:val="18"/>
                      </w:rPr>
                    </w:pPr>
                    <w:proofErr w:type="spellStart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>Serviciu</w:t>
                    </w:r>
                    <w:proofErr w:type="spellEnd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 xml:space="preserve"> Public </w:t>
                    </w:r>
                    <w:proofErr w:type="spellStart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>Județean</w:t>
                    </w:r>
                    <w:proofErr w:type="spellEnd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>Salvamont</w:t>
                    </w:r>
                    <w:proofErr w:type="spellEnd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 xml:space="preserve">- </w:t>
                    </w:r>
                    <w:proofErr w:type="spellStart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>Salvaspeo</w:t>
                    </w:r>
                    <w:proofErr w:type="spellEnd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>Mehedinți</w:t>
                    </w:r>
                    <w:proofErr w:type="spellEnd"/>
                  </w:p>
                  <w:p w14:paraId="2E15A47F" w14:textId="77777777" w:rsidR="00CC3BE2" w:rsidRPr="00846966" w:rsidRDefault="00CC3BE2" w:rsidP="00CC3BE2">
                    <w:pPr>
                      <w:spacing w:after="0" w:line="240" w:lineRule="auto"/>
                      <w:jc w:val="both"/>
                      <w:rPr>
                        <w:rFonts w:ascii="Georgia" w:hAnsi="Georgia"/>
                        <w:sz w:val="18"/>
                        <w:szCs w:val="18"/>
                      </w:rPr>
                    </w:pPr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 xml:space="preserve">CUI: 31019178, Dr. Tr. Severin, str. Traian, nr. 89, </w:t>
                    </w:r>
                    <w:proofErr w:type="spellStart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>etaj</w:t>
                    </w:r>
                    <w:proofErr w:type="spellEnd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 xml:space="preserve"> 4,</w:t>
                    </w:r>
                  </w:p>
                  <w:p w14:paraId="0F54583C" w14:textId="77777777" w:rsidR="00CC3BE2" w:rsidRPr="00846966" w:rsidRDefault="00CC3BE2" w:rsidP="00CC3BE2">
                    <w:pPr>
                      <w:spacing w:after="0" w:line="240" w:lineRule="auto"/>
                      <w:rPr>
                        <w:rFonts w:ascii="Georgia" w:hAnsi="Georgia"/>
                        <w:sz w:val="18"/>
                        <w:szCs w:val="18"/>
                      </w:rPr>
                    </w:pPr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 xml:space="preserve">cam. 407, </w:t>
                    </w:r>
                    <w:proofErr w:type="spellStart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>jud</w:t>
                    </w:r>
                    <w:proofErr w:type="spellEnd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 xml:space="preserve">. </w:t>
                    </w:r>
                    <w:proofErr w:type="spellStart"/>
                    <w:r w:rsidRPr="00846966">
                      <w:rPr>
                        <w:rFonts w:ascii="Georgia" w:hAnsi="Georgia"/>
                        <w:sz w:val="18"/>
                        <w:szCs w:val="18"/>
                      </w:rPr>
                      <w:t>Mehedinți</w:t>
                    </w:r>
                    <w:bookmarkEnd w:id="47"/>
                    <w:bookmarkEnd w:id="46"/>
                    <w:bookmarkEnd w:id="45"/>
                    <w:bookmarkEnd w:id="44"/>
                    <w:bookmarkEnd w:id="43"/>
                    <w:bookmarkEnd w:id="42"/>
                    <w:bookmarkEnd w:id="41"/>
                    <w:bookmarkEnd w:id="40"/>
                    <w:bookmarkEnd w:id="39"/>
                    <w:bookmarkEnd w:id="38"/>
                    <w:bookmarkEnd w:id="37"/>
                    <w:bookmarkEnd w:id="36"/>
                    <w:bookmarkEnd w:id="35"/>
                    <w:bookmarkEnd w:id="34"/>
                    <w:bookmarkEnd w:id="33"/>
                    <w:bookmarkEnd w:id="32"/>
                    <w:bookmarkEnd w:id="31"/>
                    <w:bookmarkEnd w:id="30"/>
                    <w:bookmarkEnd w:id="29"/>
                    <w:bookmarkEnd w:id="28"/>
                    <w:bookmarkEnd w:id="27"/>
                    <w:bookmarkEnd w:id="26"/>
                    <w:bookmarkEnd w:id="25"/>
                    <w:bookmarkEnd w:id="24"/>
                    <w:proofErr w:type="spellEnd"/>
                  </w:p>
                </w:txbxContent>
              </v:textbox>
              <w10:wrap anchorx="margin" anchory="margin"/>
            </v:shape>
          </w:pict>
        </mc:Fallback>
      </mc:AlternateContent>
    </w:r>
    <w:r w:rsidRPr="00CC3BE2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7BE35D" wp14:editId="4ECE6BA2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825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dk1">
                              <a:lumMod val="67000"/>
                            </a:schemeClr>
                          </a:gs>
                          <a:gs pos="48000">
                            <a:schemeClr val="dk1">
                              <a:lumMod val="97000"/>
                              <a:lumOff val="3000"/>
                            </a:schemeClr>
                          </a:gs>
                          <a:gs pos="100000">
                            <a:schemeClr val="dk1">
                              <a:lumMod val="60000"/>
                              <a:lumOff val="40000"/>
                            </a:schemeClr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928992" w14:textId="77777777" w:rsidR="00CC3BE2" w:rsidRPr="00DC5AA0" w:rsidRDefault="00CC3BE2" w:rsidP="00CC3BE2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</w:pPr>
                          <w:r w:rsidRPr="00DC5AA0">
                            <w:rPr>
                              <w:rFonts w:ascii="Georgia" w:hAnsi="Georgia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C5AA0">
                            <w:rPr>
                              <w:rFonts w:ascii="Georgia" w:hAnsi="Georgia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DC5AA0">
                            <w:rPr>
                              <w:rFonts w:ascii="Georgia" w:hAnsi="Georgia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C5AA0">
                            <w:rPr>
                              <w:rFonts w:ascii="Georgia" w:hAnsi="Georgia"/>
                              <w:b/>
                              <w:bCs/>
                              <w:noProof/>
                              <w:color w:val="FF0000"/>
                              <w:sz w:val="20"/>
                              <w:szCs w:val="20"/>
                            </w:rPr>
                            <w:t>2</w:t>
                          </w:r>
                          <w:r w:rsidRPr="00DC5AA0">
                            <w:rPr>
                              <w:rFonts w:ascii="Georgia" w:hAnsi="Georgia"/>
                              <w:b/>
                              <w:bCs/>
                              <w:noProof/>
                              <w:color w:val="FF0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7BE35D" id="Text Box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" o:allowincell="f" fillcolor="black [2144]" stroked="f">
              <v:fill color2="#666 [1936]" rotate="t" angle="180" colors="0 black;31457f #080808;1 #666" focus="100%" type="gradient"/>
              <v:textbox style="mso-fit-shape-to-text:t" inset=",0,,0">
                <w:txbxContent>
                  <w:p w14:paraId="1E928992" w14:textId="77777777" w:rsidR="00CC3BE2" w:rsidRPr="00DC5AA0" w:rsidRDefault="00CC3BE2" w:rsidP="00CC3BE2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DC5AA0">
                      <w:rPr>
                        <w:rFonts w:ascii="Georgia" w:hAnsi="Georgia"/>
                        <w:b/>
                        <w:bCs/>
                        <w:color w:val="FF0000"/>
                        <w:sz w:val="20"/>
                        <w:szCs w:val="20"/>
                      </w:rPr>
                      <w:fldChar w:fldCharType="begin"/>
                    </w:r>
                    <w:r w:rsidRPr="00DC5AA0">
                      <w:rPr>
                        <w:rFonts w:ascii="Georgia" w:hAnsi="Georgia"/>
                        <w:b/>
                        <w:bCs/>
                        <w:color w:val="FF0000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DC5AA0">
                      <w:rPr>
                        <w:rFonts w:ascii="Georgia" w:hAnsi="Georgia"/>
                        <w:b/>
                        <w:bCs/>
                        <w:color w:val="FF0000"/>
                        <w:sz w:val="20"/>
                        <w:szCs w:val="20"/>
                      </w:rPr>
                      <w:fldChar w:fldCharType="separate"/>
                    </w:r>
                    <w:r w:rsidRPr="00DC5AA0">
                      <w:rPr>
                        <w:rFonts w:ascii="Georgia" w:hAnsi="Georgia"/>
                        <w:b/>
                        <w:bCs/>
                        <w:noProof/>
                        <w:color w:val="FF0000"/>
                        <w:sz w:val="20"/>
                        <w:szCs w:val="20"/>
                      </w:rPr>
                      <w:t>2</w:t>
                    </w:r>
                    <w:r w:rsidRPr="00DC5AA0">
                      <w:rPr>
                        <w:rFonts w:ascii="Georgia" w:hAnsi="Georgia"/>
                        <w:b/>
                        <w:bCs/>
                        <w:noProof/>
                        <w:color w:val="FF0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4BC9DCF4" w14:textId="77777777" w:rsidR="00CC3BE2" w:rsidRDefault="00CC3BE2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D0739"/>
    <w:multiLevelType w:val="multilevel"/>
    <w:tmpl w:val="66DC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50C9A"/>
    <w:multiLevelType w:val="multilevel"/>
    <w:tmpl w:val="4F2E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E1C36"/>
    <w:multiLevelType w:val="multilevel"/>
    <w:tmpl w:val="E068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C1F8D"/>
    <w:multiLevelType w:val="multilevel"/>
    <w:tmpl w:val="219A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13295"/>
    <w:multiLevelType w:val="multilevel"/>
    <w:tmpl w:val="92BA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D1F4E"/>
    <w:multiLevelType w:val="multilevel"/>
    <w:tmpl w:val="4566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F6114"/>
    <w:multiLevelType w:val="multilevel"/>
    <w:tmpl w:val="0098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E78D4"/>
    <w:multiLevelType w:val="multilevel"/>
    <w:tmpl w:val="7EDA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97A1B"/>
    <w:multiLevelType w:val="multilevel"/>
    <w:tmpl w:val="737A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9925AD"/>
    <w:multiLevelType w:val="multilevel"/>
    <w:tmpl w:val="43FE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2716F"/>
    <w:multiLevelType w:val="multilevel"/>
    <w:tmpl w:val="F6EE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E4C19"/>
    <w:multiLevelType w:val="multilevel"/>
    <w:tmpl w:val="64BA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34C84"/>
    <w:multiLevelType w:val="multilevel"/>
    <w:tmpl w:val="550E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0B55D7"/>
    <w:multiLevelType w:val="multilevel"/>
    <w:tmpl w:val="E7BC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546799"/>
    <w:multiLevelType w:val="multilevel"/>
    <w:tmpl w:val="3762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0584D"/>
    <w:multiLevelType w:val="multilevel"/>
    <w:tmpl w:val="767C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739595">
    <w:abstractNumId w:val="7"/>
  </w:num>
  <w:num w:numId="2" w16cid:durableId="226651745">
    <w:abstractNumId w:val="8"/>
  </w:num>
  <w:num w:numId="3" w16cid:durableId="306863284">
    <w:abstractNumId w:val="10"/>
  </w:num>
  <w:num w:numId="4" w16cid:durableId="21323454">
    <w:abstractNumId w:val="4"/>
  </w:num>
  <w:num w:numId="5" w16cid:durableId="1604999402">
    <w:abstractNumId w:val="14"/>
  </w:num>
  <w:num w:numId="6" w16cid:durableId="1886983983">
    <w:abstractNumId w:val="11"/>
  </w:num>
  <w:num w:numId="7" w16cid:durableId="704793552">
    <w:abstractNumId w:val="0"/>
  </w:num>
  <w:num w:numId="8" w16cid:durableId="1783572280">
    <w:abstractNumId w:val="3"/>
  </w:num>
  <w:num w:numId="9" w16cid:durableId="515657441">
    <w:abstractNumId w:val="9"/>
  </w:num>
  <w:num w:numId="10" w16cid:durableId="1446540814">
    <w:abstractNumId w:val="15"/>
  </w:num>
  <w:num w:numId="11" w16cid:durableId="390080606">
    <w:abstractNumId w:val="6"/>
  </w:num>
  <w:num w:numId="12" w16cid:durableId="151607486">
    <w:abstractNumId w:val="12"/>
  </w:num>
  <w:num w:numId="13" w16cid:durableId="1488672785">
    <w:abstractNumId w:val="5"/>
  </w:num>
  <w:num w:numId="14" w16cid:durableId="868644665">
    <w:abstractNumId w:val="13"/>
  </w:num>
  <w:num w:numId="15" w16cid:durableId="1366441381">
    <w:abstractNumId w:val="1"/>
  </w:num>
  <w:num w:numId="16" w16cid:durableId="236745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EB"/>
    <w:rsid w:val="004044EB"/>
    <w:rsid w:val="00501FB2"/>
    <w:rsid w:val="007412F2"/>
    <w:rsid w:val="0085708E"/>
    <w:rsid w:val="00CC3BE2"/>
    <w:rsid w:val="00CC656A"/>
    <w:rsid w:val="00D20CCC"/>
    <w:rsid w:val="00D35F99"/>
    <w:rsid w:val="00E5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2CA24"/>
  <w15:chartTrackingRefBased/>
  <w15:docId w15:val="{23AFF1BE-7EFC-402A-B8FD-80D90EFC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04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04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044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04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04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04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04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04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04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04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04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04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044E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044E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044E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044E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044E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044E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04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04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04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04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04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044E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044E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044E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04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044E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044EB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CC3BE2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CC3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C3BE2"/>
  </w:style>
  <w:style w:type="paragraph" w:styleId="Subsol">
    <w:name w:val="footer"/>
    <w:basedOn w:val="Normal"/>
    <w:link w:val="SubsolCaracter"/>
    <w:uiPriority w:val="99"/>
    <w:unhideWhenUsed/>
    <w:rsid w:val="00CC3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C3BE2"/>
  </w:style>
  <w:style w:type="character" w:styleId="Hyperlink">
    <w:name w:val="Hyperlink"/>
    <w:basedOn w:val="Fontdeparagrafimplicit"/>
    <w:uiPriority w:val="99"/>
    <w:unhideWhenUsed/>
    <w:rsid w:val="00CC3BE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C3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parkmehedintiadventur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849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claudiu cenuser</dc:creator>
  <cp:keywords/>
  <dc:description/>
  <cp:lastModifiedBy>claudiu cenuser</cp:lastModifiedBy>
  <cp:revision>2</cp:revision>
  <dcterms:created xsi:type="dcterms:W3CDTF">2026-05-19T06:07:00Z</dcterms:created>
  <dcterms:modified xsi:type="dcterms:W3CDTF">2026-05-19T06:07:00Z</dcterms:modified>
</cp:coreProperties>
</file>